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C1" w:rsidRPr="00C01BE2" w:rsidRDefault="00642AC1" w:rsidP="006B5A9D">
      <w:pPr>
        <w:spacing w:line="360" w:lineRule="auto"/>
        <w:jc w:val="center"/>
        <w:rPr>
          <w:rFonts w:ascii="Century" w:hAnsi="Century"/>
          <w:b/>
          <w:lang w:val="es-AR"/>
        </w:rPr>
      </w:pPr>
      <w:r w:rsidRPr="00C01BE2">
        <w:rPr>
          <w:rFonts w:ascii="Century" w:hAnsi="Century"/>
          <w:b/>
          <w:lang w:val="es-AR"/>
        </w:rPr>
        <w:t xml:space="preserve">CONTRATO DE </w:t>
      </w:r>
      <w:r w:rsidR="0082348D" w:rsidRPr="00C01BE2">
        <w:rPr>
          <w:rFonts w:ascii="Century" w:hAnsi="Century"/>
          <w:b/>
          <w:lang w:val="es-AR"/>
        </w:rPr>
        <w:t>LOCACIÓN</w:t>
      </w:r>
      <w:r w:rsidRPr="00C01BE2">
        <w:rPr>
          <w:rFonts w:ascii="Century" w:hAnsi="Century"/>
          <w:b/>
          <w:lang w:val="es-AR"/>
        </w:rPr>
        <w:t xml:space="preserve"> TEMPORARIO</w:t>
      </w:r>
    </w:p>
    <w:p w:rsidR="00617AEF" w:rsidRPr="00C01BE2" w:rsidRDefault="00FE312C" w:rsidP="006B5A9D">
      <w:pPr>
        <w:spacing w:line="360" w:lineRule="auto"/>
        <w:jc w:val="both"/>
        <w:rPr>
          <w:rFonts w:ascii="Century" w:hAnsi="Century"/>
          <w:shd w:val="clear" w:color="auto" w:fill="FFFFFF"/>
          <w:lang w:val="es-AR"/>
        </w:rPr>
      </w:pPr>
      <w:r w:rsidRPr="00C01BE2">
        <w:rPr>
          <w:rFonts w:ascii="Century" w:hAnsi="Century"/>
          <w:lang w:val="es-AR"/>
        </w:rPr>
        <w:t>En Buenos Aires</w:t>
      </w:r>
      <w:r w:rsidR="00AB27DD" w:rsidRPr="00C01BE2">
        <w:rPr>
          <w:rFonts w:ascii="Century" w:hAnsi="Century"/>
          <w:lang w:val="es-AR"/>
        </w:rPr>
        <w:t xml:space="preserve">, </w:t>
      </w:r>
      <w:r w:rsidR="00127354" w:rsidRPr="00C01BE2">
        <w:rPr>
          <w:rFonts w:ascii="Century" w:hAnsi="Century"/>
          <w:lang w:val="es-AR"/>
        </w:rPr>
        <w:t xml:space="preserve">a los </w:t>
      </w:r>
      <w:r w:rsidR="00CF0502" w:rsidRPr="00C01BE2">
        <w:rPr>
          <w:rFonts w:ascii="Century" w:hAnsi="Century"/>
          <w:lang w:val="es-AR"/>
        </w:rPr>
        <w:t xml:space="preserve">XX </w:t>
      </w:r>
      <w:r w:rsidR="00127354" w:rsidRPr="00C01BE2">
        <w:rPr>
          <w:rFonts w:ascii="Century" w:hAnsi="Century"/>
          <w:lang w:val="es-AR"/>
        </w:rPr>
        <w:t xml:space="preserve">días del mes de </w:t>
      </w:r>
      <w:r w:rsidR="00CF0502" w:rsidRPr="00C01BE2">
        <w:rPr>
          <w:rFonts w:ascii="Century" w:hAnsi="Century"/>
          <w:lang w:val="es-AR"/>
        </w:rPr>
        <w:t>XXXXX</w:t>
      </w:r>
      <w:r w:rsidR="00C51E3C" w:rsidRPr="00C01BE2">
        <w:rPr>
          <w:rFonts w:ascii="Century" w:hAnsi="Century"/>
          <w:lang w:val="es-AR"/>
        </w:rPr>
        <w:t xml:space="preserve"> de 201</w:t>
      </w:r>
      <w:r w:rsidR="00CF0502" w:rsidRPr="00C01BE2">
        <w:rPr>
          <w:rFonts w:ascii="Century" w:hAnsi="Century"/>
          <w:lang w:val="es-AR"/>
        </w:rPr>
        <w:t>X</w:t>
      </w:r>
      <w:r w:rsidR="00642AC1" w:rsidRPr="00C01BE2">
        <w:rPr>
          <w:rFonts w:ascii="Century" w:hAnsi="Century"/>
          <w:lang w:val="es-AR"/>
        </w:rPr>
        <w:t xml:space="preserve">, </w:t>
      </w:r>
      <w:r w:rsidR="00127354" w:rsidRPr="00C01BE2">
        <w:rPr>
          <w:rFonts w:ascii="Century" w:hAnsi="Century"/>
          <w:lang w:val="es-AR"/>
        </w:rPr>
        <w:t>entre</w:t>
      </w:r>
      <w:r w:rsidR="00642AC1" w:rsidRPr="00C01BE2">
        <w:rPr>
          <w:rFonts w:ascii="Century" w:hAnsi="Century"/>
          <w:lang w:val="es-AR"/>
        </w:rPr>
        <w:t xml:space="preserve"> </w:t>
      </w:r>
      <w:r w:rsidR="00CF0502" w:rsidRPr="00C01BE2">
        <w:rPr>
          <w:rFonts w:ascii="Century" w:hAnsi="Century"/>
          <w:b/>
          <w:lang w:val="es-AR"/>
        </w:rPr>
        <w:t>XXXXXXX</w:t>
      </w:r>
      <w:r w:rsidR="006B5A9D" w:rsidRPr="00C01BE2">
        <w:rPr>
          <w:rFonts w:ascii="Century" w:hAnsi="Century"/>
          <w:lang w:val="es-AR"/>
        </w:rPr>
        <w:t xml:space="preserve"> con </w:t>
      </w:r>
      <w:r w:rsidR="00CF0502" w:rsidRPr="00C01BE2">
        <w:rPr>
          <w:rFonts w:ascii="Century" w:hAnsi="Century"/>
          <w:lang w:val="es-AR"/>
        </w:rPr>
        <w:t>DNI</w:t>
      </w:r>
      <w:r w:rsidR="006B5A9D" w:rsidRPr="00C01BE2">
        <w:rPr>
          <w:rFonts w:ascii="Century" w:hAnsi="Century"/>
          <w:lang w:val="es-AR"/>
        </w:rPr>
        <w:t xml:space="preserve"> Nro. </w:t>
      </w:r>
      <w:r w:rsidR="00CF0502" w:rsidRPr="00C01BE2">
        <w:rPr>
          <w:rFonts w:ascii="Century" w:hAnsi="Century"/>
          <w:lang w:val="es-AR"/>
        </w:rPr>
        <w:t>XXXXXX</w:t>
      </w:r>
      <w:r w:rsidR="006B5A9D" w:rsidRPr="00C01BE2">
        <w:rPr>
          <w:rFonts w:ascii="Century" w:hAnsi="Century"/>
          <w:lang w:val="es-AR"/>
        </w:rPr>
        <w:t xml:space="preserve"> </w:t>
      </w:r>
      <w:r w:rsidR="007415E0" w:rsidRPr="00C01BE2">
        <w:rPr>
          <w:rFonts w:ascii="Century" w:hAnsi="Century"/>
          <w:lang w:val="es-AR"/>
        </w:rPr>
        <w:t xml:space="preserve">con domicilio en la calle </w:t>
      </w:r>
      <w:r w:rsidR="00CF0502" w:rsidRPr="00C01BE2">
        <w:rPr>
          <w:rFonts w:ascii="Century" w:hAnsi="Century"/>
          <w:lang w:val="es-AR"/>
        </w:rPr>
        <w:t>XXXXXXXXXXXXX</w:t>
      </w:r>
      <w:r w:rsidR="007415E0" w:rsidRPr="00C01BE2">
        <w:rPr>
          <w:rFonts w:ascii="Century" w:hAnsi="Century"/>
          <w:lang w:val="es-AR"/>
        </w:rPr>
        <w:t xml:space="preserve">, </w:t>
      </w:r>
      <w:r w:rsidR="00C56156" w:rsidRPr="00C01BE2">
        <w:rPr>
          <w:rFonts w:ascii="Century" w:hAnsi="Century"/>
          <w:lang w:val="es-AR"/>
        </w:rPr>
        <w:t xml:space="preserve">en adelante denominada </w:t>
      </w:r>
      <w:r w:rsidR="00642AC1" w:rsidRPr="00C01BE2">
        <w:rPr>
          <w:rFonts w:ascii="Century" w:hAnsi="Century"/>
          <w:lang w:val="es-AR"/>
        </w:rPr>
        <w:t>“</w:t>
      </w:r>
      <w:r w:rsidR="00C56156" w:rsidRPr="00C01BE2">
        <w:rPr>
          <w:rFonts w:ascii="Century" w:hAnsi="Century"/>
          <w:lang w:val="es-AR"/>
        </w:rPr>
        <w:t>LA PARTE LOCADORA</w:t>
      </w:r>
      <w:r w:rsidR="00642AC1" w:rsidRPr="00C01BE2">
        <w:rPr>
          <w:rFonts w:ascii="Century" w:hAnsi="Century"/>
          <w:lang w:val="es-AR"/>
        </w:rPr>
        <w:t>”</w:t>
      </w:r>
      <w:r w:rsidR="00127354" w:rsidRPr="00C01BE2">
        <w:rPr>
          <w:rFonts w:ascii="Century" w:hAnsi="Century"/>
          <w:lang w:val="es-AR"/>
        </w:rPr>
        <w:t xml:space="preserve"> por una parte</w:t>
      </w:r>
      <w:r w:rsidR="00642AC1" w:rsidRPr="00C01BE2">
        <w:rPr>
          <w:rFonts w:ascii="Century" w:hAnsi="Century"/>
          <w:lang w:val="es-AR"/>
        </w:rPr>
        <w:t xml:space="preserve"> y </w:t>
      </w:r>
      <w:r w:rsidR="00127354" w:rsidRPr="00C01BE2">
        <w:rPr>
          <w:rFonts w:ascii="Century" w:hAnsi="Century"/>
          <w:lang w:val="es-AR"/>
        </w:rPr>
        <w:t xml:space="preserve">por la otra </w:t>
      </w:r>
      <w:r w:rsidR="00E34F82" w:rsidRPr="00C01BE2">
        <w:rPr>
          <w:rStyle w:val="Textoennegrita"/>
          <w:rFonts w:ascii="Century" w:hAnsi="Century"/>
          <w:b w:val="0"/>
          <w:bdr w:val="none" w:sz="0" w:space="0" w:color="auto" w:frame="1"/>
          <w:lang w:val="es-AR"/>
        </w:rPr>
        <w:t>la</w:t>
      </w:r>
      <w:r w:rsidR="00144F42" w:rsidRPr="00C01BE2">
        <w:rPr>
          <w:rStyle w:val="Textoennegrita"/>
          <w:rFonts w:ascii="Century" w:hAnsi="Century"/>
          <w:b w:val="0"/>
          <w:bdr w:val="none" w:sz="0" w:space="0" w:color="auto" w:frame="1"/>
          <w:lang w:val="es-AR"/>
        </w:rPr>
        <w:t xml:space="preserve"> </w:t>
      </w:r>
      <w:r w:rsidR="00CF0502" w:rsidRPr="00C01BE2">
        <w:rPr>
          <w:rStyle w:val="Textoennegrita"/>
          <w:rFonts w:ascii="Century" w:hAnsi="Century"/>
          <w:bdr w:val="none" w:sz="0" w:space="0" w:color="auto" w:frame="1"/>
          <w:lang w:val="es-AR"/>
        </w:rPr>
        <w:t>XXXXXXXXXX</w:t>
      </w:r>
      <w:r w:rsidR="006B0678" w:rsidRPr="00C01BE2">
        <w:rPr>
          <w:rFonts w:ascii="Century" w:hAnsi="Century"/>
          <w:shd w:val="clear" w:color="auto" w:fill="FFFFFF"/>
          <w:lang w:val="es-AR"/>
        </w:rPr>
        <w:t>,</w:t>
      </w:r>
      <w:r w:rsidR="00144F42" w:rsidRPr="00C01BE2">
        <w:rPr>
          <w:rFonts w:ascii="Century" w:hAnsi="Century"/>
          <w:shd w:val="clear" w:color="auto" w:fill="FFFFFF"/>
          <w:lang w:val="es-AR"/>
        </w:rPr>
        <w:t xml:space="preserve"> </w:t>
      </w:r>
      <w:r w:rsidR="00CF0502" w:rsidRPr="00C01BE2">
        <w:rPr>
          <w:rFonts w:ascii="Century" w:hAnsi="Century"/>
          <w:shd w:val="clear" w:color="auto" w:fill="FFFFFF"/>
          <w:lang w:val="es-AR"/>
        </w:rPr>
        <w:t>c</w:t>
      </w:r>
      <w:r w:rsidR="00CF0502" w:rsidRPr="00C01BE2">
        <w:rPr>
          <w:rFonts w:ascii="Century" w:hAnsi="Century"/>
          <w:lang w:val="es-AR"/>
        </w:rPr>
        <w:t>on DNI Nro. XXXXXX con domicilio en la calle XXXXXXXXXXXXX,</w:t>
      </w:r>
      <w:r w:rsidR="00E34F82" w:rsidRPr="00C01BE2">
        <w:rPr>
          <w:rFonts w:ascii="Century" w:hAnsi="Century"/>
          <w:shd w:val="clear" w:color="auto" w:fill="FFFFFF"/>
          <w:lang w:val="es-AR"/>
        </w:rPr>
        <w:t xml:space="preserve"> </w:t>
      </w:r>
      <w:r w:rsidR="0067046F" w:rsidRPr="00C01BE2">
        <w:rPr>
          <w:rFonts w:ascii="Century" w:hAnsi="Century"/>
          <w:shd w:val="clear" w:color="auto" w:fill="FFFFFF"/>
          <w:lang w:val="es-AR"/>
        </w:rPr>
        <w:t>en adelante denominado “</w:t>
      </w:r>
      <w:r w:rsidR="005549F3" w:rsidRPr="00C01BE2">
        <w:rPr>
          <w:rFonts w:ascii="Century" w:hAnsi="Century"/>
          <w:shd w:val="clear" w:color="auto" w:fill="FFFFFF"/>
          <w:lang w:val="es-AR"/>
        </w:rPr>
        <w:t>LA PARTE LOCATARIA</w:t>
      </w:r>
      <w:r w:rsidR="0067046F" w:rsidRPr="00C01BE2">
        <w:rPr>
          <w:rFonts w:ascii="Century" w:hAnsi="Century"/>
          <w:shd w:val="clear" w:color="auto" w:fill="FFFFFF"/>
          <w:lang w:val="es-AR"/>
        </w:rPr>
        <w:t xml:space="preserve">”, </w:t>
      </w:r>
      <w:r w:rsidR="00262F84" w:rsidRPr="00C01BE2">
        <w:rPr>
          <w:rFonts w:ascii="Century" w:hAnsi="Century"/>
          <w:shd w:val="clear" w:color="auto" w:fill="FFFFFF"/>
          <w:lang w:val="es-AR"/>
        </w:rPr>
        <w:t>y en su conjunto denominadas “LAS PARTES” acuerdan</w:t>
      </w:r>
      <w:r w:rsidR="0067046F" w:rsidRPr="00C01BE2">
        <w:rPr>
          <w:rFonts w:ascii="Century" w:hAnsi="Century"/>
          <w:shd w:val="clear" w:color="auto" w:fill="FFFFFF"/>
          <w:lang w:val="es-AR"/>
        </w:rPr>
        <w:t xml:space="preserve"> celebrar el presente contrato de locación temporario que se regirá por las </w:t>
      </w:r>
      <w:r w:rsidR="00127354" w:rsidRPr="00C01BE2">
        <w:rPr>
          <w:rFonts w:ascii="Century" w:hAnsi="Century"/>
          <w:shd w:val="clear" w:color="auto" w:fill="FFFFFF"/>
          <w:lang w:val="es-AR"/>
        </w:rPr>
        <w:t xml:space="preserve">siguientes cláusulas y condiciones: </w:t>
      </w:r>
    </w:p>
    <w:p w:rsidR="00CF0502" w:rsidRPr="00C01BE2" w:rsidRDefault="005216B5" w:rsidP="00790F62">
      <w:pPr>
        <w:autoSpaceDE w:val="0"/>
        <w:autoSpaceDN w:val="0"/>
        <w:adjustRightInd w:val="0"/>
        <w:spacing w:line="360" w:lineRule="auto"/>
        <w:jc w:val="both"/>
        <w:rPr>
          <w:rFonts w:ascii="Century" w:hAnsi="Century"/>
          <w:shd w:val="clear" w:color="auto" w:fill="FFFFFF"/>
          <w:lang w:val="es-AR"/>
        </w:rPr>
      </w:pPr>
      <w:r w:rsidRPr="00C01BE2">
        <w:rPr>
          <w:rFonts w:ascii="Century" w:hAnsi="Century"/>
          <w:b/>
          <w:u w:val="single"/>
          <w:shd w:val="clear" w:color="auto" w:fill="FFFFFF"/>
          <w:lang w:val="es-AR"/>
        </w:rPr>
        <w:t>PRIMERA</w:t>
      </w:r>
      <w:r w:rsidR="0067046F" w:rsidRPr="00C01BE2">
        <w:rPr>
          <w:rFonts w:ascii="Century" w:hAnsi="Century"/>
          <w:b/>
          <w:u w:val="single"/>
          <w:shd w:val="clear" w:color="auto" w:fill="FFFFFF"/>
          <w:lang w:val="es-AR"/>
        </w:rPr>
        <w:t>: OBJETO:</w:t>
      </w:r>
      <w:r w:rsidR="0067046F" w:rsidRPr="00C01BE2">
        <w:rPr>
          <w:rFonts w:ascii="Century" w:hAnsi="Century"/>
          <w:shd w:val="clear" w:color="auto" w:fill="FFFFFF"/>
          <w:lang w:val="es-AR"/>
        </w:rPr>
        <w:t xml:space="preserve"> EL LOCADOR da en </w:t>
      </w:r>
      <w:r w:rsidR="000F3392" w:rsidRPr="00C01BE2">
        <w:rPr>
          <w:rFonts w:ascii="Century" w:hAnsi="Century"/>
          <w:shd w:val="clear" w:color="auto" w:fill="FFFFFF"/>
          <w:lang w:val="es-AR"/>
        </w:rPr>
        <w:t xml:space="preserve">locación </w:t>
      </w:r>
      <w:r w:rsidR="0067046F" w:rsidRPr="00C01BE2">
        <w:rPr>
          <w:rFonts w:ascii="Century" w:hAnsi="Century"/>
          <w:shd w:val="clear" w:color="auto" w:fill="FFFFFF"/>
          <w:lang w:val="es-AR"/>
        </w:rPr>
        <w:t xml:space="preserve">al LOCATARIO y éste acepta, un departamento </w:t>
      </w:r>
      <w:r w:rsidR="005549F3" w:rsidRPr="00C01BE2">
        <w:rPr>
          <w:rFonts w:ascii="Century" w:hAnsi="Century"/>
          <w:shd w:val="clear" w:color="auto" w:fill="FFFFFF"/>
          <w:lang w:val="es-AR"/>
        </w:rPr>
        <w:t>amoblado</w:t>
      </w:r>
      <w:r w:rsidR="0067046F" w:rsidRPr="00C01BE2">
        <w:rPr>
          <w:rFonts w:ascii="Century" w:hAnsi="Century"/>
          <w:shd w:val="clear" w:color="auto" w:fill="FFFFFF"/>
          <w:lang w:val="es-AR"/>
        </w:rPr>
        <w:t xml:space="preserve"> para uso temporario, sito en </w:t>
      </w:r>
      <w:r w:rsidR="002F7FEC" w:rsidRPr="00C01BE2">
        <w:rPr>
          <w:rFonts w:ascii="Century" w:hAnsi="Century"/>
          <w:shd w:val="clear" w:color="auto" w:fill="FFFFFF"/>
          <w:lang w:val="es-AR"/>
        </w:rPr>
        <w:t xml:space="preserve">la </w:t>
      </w:r>
      <w:r w:rsidR="00CF0502" w:rsidRPr="00C01BE2">
        <w:rPr>
          <w:rFonts w:ascii="Century" w:hAnsi="Century"/>
          <w:b/>
          <w:shd w:val="clear" w:color="auto" w:fill="FFFFFF"/>
          <w:lang w:val="es-AR"/>
        </w:rPr>
        <w:t>XXXXXXXX, Piso X</w:t>
      </w:r>
      <w:r w:rsidR="002F7FEC" w:rsidRPr="00C01BE2">
        <w:rPr>
          <w:rFonts w:ascii="Century" w:hAnsi="Century"/>
          <w:b/>
          <w:shd w:val="clear" w:color="auto" w:fill="FFFFFF"/>
          <w:lang w:val="es-AR"/>
        </w:rPr>
        <w:t xml:space="preserve"> Departamento </w:t>
      </w:r>
      <w:r w:rsidR="00CF0502" w:rsidRPr="00C01BE2">
        <w:rPr>
          <w:rFonts w:ascii="Century" w:hAnsi="Century"/>
          <w:b/>
          <w:shd w:val="clear" w:color="auto" w:fill="FFFFFF"/>
          <w:lang w:val="es-AR"/>
        </w:rPr>
        <w:t>XXX</w:t>
      </w:r>
      <w:r w:rsidR="002F7FEC" w:rsidRPr="00C01BE2">
        <w:rPr>
          <w:rFonts w:ascii="Century" w:hAnsi="Century"/>
          <w:b/>
          <w:shd w:val="clear" w:color="auto" w:fill="FFFFFF"/>
          <w:lang w:val="es-AR"/>
        </w:rPr>
        <w:t xml:space="preserve">, en la Ciudad </w:t>
      </w:r>
      <w:r w:rsidR="007424D0" w:rsidRPr="00C01BE2">
        <w:rPr>
          <w:rFonts w:ascii="Century" w:hAnsi="Century"/>
          <w:b/>
          <w:shd w:val="clear" w:color="auto" w:fill="FFFFFF"/>
          <w:lang w:val="es-AR"/>
        </w:rPr>
        <w:t>XXXXXXXXXX</w:t>
      </w:r>
      <w:r w:rsidR="007440D8" w:rsidRPr="00C01BE2">
        <w:rPr>
          <w:rFonts w:ascii="Century" w:hAnsi="Century"/>
          <w:b/>
          <w:shd w:val="clear" w:color="auto" w:fill="FFFFFF"/>
          <w:lang w:val="es-AR"/>
        </w:rPr>
        <w:t>.</w:t>
      </w:r>
      <w:r w:rsidR="000F3392" w:rsidRPr="00C01BE2">
        <w:rPr>
          <w:rFonts w:ascii="Century" w:hAnsi="Century"/>
          <w:shd w:val="clear" w:color="auto" w:fill="FFFFFF"/>
          <w:lang w:val="es-AR"/>
        </w:rPr>
        <w:t xml:space="preserve"> </w:t>
      </w:r>
    </w:p>
    <w:p w:rsidR="007424D0" w:rsidRPr="00C01BE2" w:rsidRDefault="005216B5" w:rsidP="00790F62">
      <w:pPr>
        <w:autoSpaceDE w:val="0"/>
        <w:autoSpaceDN w:val="0"/>
        <w:adjustRightInd w:val="0"/>
        <w:spacing w:line="360" w:lineRule="auto"/>
        <w:jc w:val="both"/>
        <w:rPr>
          <w:rFonts w:ascii="Century" w:hAnsi="Century"/>
          <w:shd w:val="clear" w:color="auto" w:fill="FFFFFF"/>
          <w:lang w:val="es-AR"/>
        </w:rPr>
      </w:pPr>
      <w:r w:rsidRPr="00C01BE2">
        <w:rPr>
          <w:rFonts w:ascii="Century" w:hAnsi="Century"/>
          <w:b/>
          <w:u w:val="single"/>
          <w:shd w:val="clear" w:color="auto" w:fill="FFFFFF"/>
          <w:lang w:val="es-AR"/>
        </w:rPr>
        <w:t>SEGUNDA</w:t>
      </w:r>
      <w:r w:rsidR="0067046F" w:rsidRPr="00C01BE2">
        <w:rPr>
          <w:rFonts w:ascii="Century" w:hAnsi="Century"/>
          <w:b/>
          <w:u w:val="single"/>
          <w:shd w:val="clear" w:color="auto" w:fill="FFFFFF"/>
          <w:lang w:val="es-AR"/>
        </w:rPr>
        <w:t xml:space="preserve">: PLAZO: </w:t>
      </w:r>
      <w:r w:rsidR="00EA4EF7" w:rsidRPr="00C01BE2">
        <w:rPr>
          <w:rFonts w:ascii="Century" w:hAnsi="Century"/>
          <w:shd w:val="clear" w:color="auto" w:fill="FFFFFF"/>
          <w:lang w:val="es-AR"/>
        </w:rPr>
        <w:t>E</w:t>
      </w:r>
      <w:r w:rsidR="0067046F" w:rsidRPr="00C01BE2">
        <w:rPr>
          <w:rFonts w:ascii="Century" w:hAnsi="Century"/>
          <w:shd w:val="clear" w:color="auto" w:fill="FFFFFF"/>
          <w:lang w:val="es-AR"/>
        </w:rPr>
        <w:t xml:space="preserve">l presente </w:t>
      </w:r>
      <w:r w:rsidR="007440D8" w:rsidRPr="00C01BE2">
        <w:rPr>
          <w:rFonts w:ascii="Century" w:hAnsi="Century"/>
          <w:shd w:val="clear" w:color="auto" w:fill="FFFFFF"/>
          <w:lang w:val="es-AR"/>
        </w:rPr>
        <w:t>contrato</w:t>
      </w:r>
      <w:r w:rsidR="0067046F" w:rsidRPr="00C01BE2">
        <w:rPr>
          <w:rFonts w:ascii="Century" w:hAnsi="Century"/>
          <w:shd w:val="clear" w:color="auto" w:fill="FFFFFF"/>
          <w:lang w:val="es-AR"/>
        </w:rPr>
        <w:t xml:space="preserve"> tendrá una vigencia total de </w:t>
      </w:r>
      <w:r w:rsidR="00CF0502" w:rsidRPr="00C01BE2">
        <w:rPr>
          <w:rFonts w:ascii="Century" w:hAnsi="Century"/>
          <w:shd w:val="clear" w:color="auto" w:fill="FFFFFF"/>
          <w:lang w:val="es-AR"/>
        </w:rPr>
        <w:t>X</w:t>
      </w:r>
      <w:r w:rsidR="005549F3" w:rsidRPr="00C01BE2">
        <w:rPr>
          <w:rFonts w:ascii="Century" w:hAnsi="Century"/>
          <w:shd w:val="clear" w:color="auto" w:fill="FFFFFF"/>
          <w:lang w:val="es-AR"/>
        </w:rPr>
        <w:t xml:space="preserve"> (</w:t>
      </w:r>
      <w:proofErr w:type="spellStart"/>
      <w:r w:rsidR="00CF0502" w:rsidRPr="00C01BE2">
        <w:rPr>
          <w:rFonts w:ascii="Century" w:hAnsi="Century"/>
          <w:shd w:val="clear" w:color="auto" w:fill="FFFFFF"/>
          <w:lang w:val="es-AR"/>
        </w:rPr>
        <w:t>xxxx</w:t>
      </w:r>
      <w:proofErr w:type="spellEnd"/>
      <w:r w:rsidR="005549F3" w:rsidRPr="00C01BE2">
        <w:rPr>
          <w:rFonts w:ascii="Century" w:hAnsi="Century"/>
          <w:shd w:val="clear" w:color="auto" w:fill="FFFFFF"/>
          <w:lang w:val="es-AR"/>
        </w:rPr>
        <w:t>) meses</w:t>
      </w:r>
      <w:r w:rsidR="000F15E5" w:rsidRPr="00C01BE2">
        <w:rPr>
          <w:rFonts w:ascii="Century" w:hAnsi="Century"/>
          <w:shd w:val="clear" w:color="auto" w:fill="FFFFFF"/>
          <w:lang w:val="es-AR"/>
        </w:rPr>
        <w:t xml:space="preserve"> </w:t>
      </w:r>
      <w:r w:rsidR="00E5085A" w:rsidRPr="00C01BE2">
        <w:rPr>
          <w:rFonts w:ascii="Century" w:hAnsi="Century"/>
          <w:shd w:val="clear" w:color="auto" w:fill="FFFFFF"/>
          <w:lang w:val="es-AR"/>
        </w:rPr>
        <w:t xml:space="preserve">a partir del </w:t>
      </w:r>
      <w:r w:rsidR="00CF0502" w:rsidRPr="00C01BE2">
        <w:rPr>
          <w:rFonts w:ascii="Century" w:hAnsi="Century"/>
          <w:shd w:val="clear" w:color="auto" w:fill="FFFFFF"/>
          <w:lang w:val="es-AR"/>
        </w:rPr>
        <w:t>XX</w:t>
      </w:r>
      <w:r w:rsidR="00C51E3C" w:rsidRPr="00C01BE2">
        <w:rPr>
          <w:rFonts w:ascii="Century" w:hAnsi="Century"/>
          <w:shd w:val="clear" w:color="auto" w:fill="FFFFFF"/>
          <w:lang w:val="es-AR"/>
        </w:rPr>
        <w:t xml:space="preserve"> </w:t>
      </w:r>
      <w:r w:rsidR="000F15E5" w:rsidRPr="00C01BE2">
        <w:rPr>
          <w:rFonts w:ascii="Century" w:hAnsi="Century"/>
          <w:shd w:val="clear" w:color="auto" w:fill="FFFFFF"/>
          <w:lang w:val="es-AR"/>
        </w:rPr>
        <w:t>de</w:t>
      </w:r>
      <w:r w:rsidR="005549F3" w:rsidRPr="00C01BE2">
        <w:rPr>
          <w:rFonts w:ascii="Century" w:hAnsi="Century"/>
          <w:shd w:val="clear" w:color="auto" w:fill="FFFFFF"/>
          <w:lang w:val="es-AR"/>
        </w:rPr>
        <w:t xml:space="preserve"> </w:t>
      </w:r>
      <w:r w:rsidR="00CF0502" w:rsidRPr="00C01BE2">
        <w:rPr>
          <w:rFonts w:ascii="Century" w:hAnsi="Century"/>
          <w:shd w:val="clear" w:color="auto" w:fill="FFFFFF"/>
          <w:lang w:val="es-AR"/>
        </w:rPr>
        <w:t>XXXXXX</w:t>
      </w:r>
      <w:r w:rsidR="000F3392" w:rsidRPr="00C01BE2">
        <w:rPr>
          <w:rFonts w:ascii="Century" w:hAnsi="Century"/>
          <w:shd w:val="clear" w:color="auto" w:fill="FFFFFF"/>
          <w:lang w:val="es-AR"/>
        </w:rPr>
        <w:t xml:space="preserve"> </w:t>
      </w:r>
      <w:r w:rsidR="002736E7" w:rsidRPr="00C01BE2">
        <w:rPr>
          <w:rFonts w:ascii="Century" w:hAnsi="Century"/>
          <w:shd w:val="clear" w:color="auto" w:fill="FFFFFF"/>
          <w:lang w:val="es-AR"/>
        </w:rPr>
        <w:t>de 201</w:t>
      </w:r>
      <w:r w:rsidR="00CF0502" w:rsidRPr="00C01BE2">
        <w:rPr>
          <w:rFonts w:ascii="Century" w:hAnsi="Century"/>
          <w:shd w:val="clear" w:color="auto" w:fill="FFFFFF"/>
          <w:lang w:val="es-AR"/>
        </w:rPr>
        <w:t>X</w:t>
      </w:r>
      <w:r w:rsidR="00E5085A" w:rsidRPr="00C01BE2">
        <w:rPr>
          <w:rFonts w:ascii="Century" w:hAnsi="Century"/>
          <w:shd w:val="clear" w:color="auto" w:fill="FFFFFF"/>
          <w:lang w:val="es-AR"/>
        </w:rPr>
        <w:t xml:space="preserve"> </w:t>
      </w:r>
      <w:r w:rsidR="000F3392" w:rsidRPr="00C01BE2">
        <w:rPr>
          <w:rFonts w:ascii="Century" w:hAnsi="Century"/>
          <w:shd w:val="clear" w:color="auto" w:fill="FFFFFF"/>
          <w:lang w:val="es-AR"/>
        </w:rPr>
        <w:t>de manera que su vencimiento op</w:t>
      </w:r>
      <w:r w:rsidR="00C51E3C" w:rsidRPr="00C01BE2">
        <w:rPr>
          <w:rFonts w:ascii="Century" w:hAnsi="Century"/>
          <w:shd w:val="clear" w:color="auto" w:fill="FFFFFF"/>
          <w:lang w:val="es-AR"/>
        </w:rPr>
        <w:t xml:space="preserve">erará de pleno derecho el día </w:t>
      </w:r>
      <w:r w:rsidR="00CF0502" w:rsidRPr="00C01BE2">
        <w:rPr>
          <w:rFonts w:ascii="Century" w:hAnsi="Century"/>
          <w:shd w:val="clear" w:color="auto" w:fill="FFFFFF"/>
          <w:lang w:val="es-AR"/>
        </w:rPr>
        <w:t xml:space="preserve">XX </w:t>
      </w:r>
      <w:r w:rsidR="000F3392" w:rsidRPr="00C01BE2">
        <w:rPr>
          <w:rFonts w:ascii="Century" w:hAnsi="Century"/>
          <w:shd w:val="clear" w:color="auto" w:fill="FFFFFF"/>
          <w:lang w:val="es-AR"/>
        </w:rPr>
        <w:t xml:space="preserve">de </w:t>
      </w:r>
      <w:r w:rsidR="00CF0502" w:rsidRPr="00C01BE2">
        <w:rPr>
          <w:rFonts w:ascii="Century" w:hAnsi="Century"/>
          <w:shd w:val="clear" w:color="auto" w:fill="FFFFFF"/>
          <w:lang w:val="es-AR"/>
        </w:rPr>
        <w:t>XXXXX</w:t>
      </w:r>
      <w:r w:rsidR="00E34F82" w:rsidRPr="00C01BE2">
        <w:rPr>
          <w:rFonts w:ascii="Century" w:hAnsi="Century"/>
          <w:shd w:val="clear" w:color="auto" w:fill="FFFFFF"/>
          <w:lang w:val="es-AR"/>
        </w:rPr>
        <w:t xml:space="preserve"> </w:t>
      </w:r>
      <w:r w:rsidR="00CF0502" w:rsidRPr="00C01BE2">
        <w:rPr>
          <w:rFonts w:ascii="Century" w:hAnsi="Century"/>
          <w:shd w:val="clear" w:color="auto" w:fill="FFFFFF"/>
          <w:lang w:val="es-AR"/>
        </w:rPr>
        <w:t>de 201X</w:t>
      </w:r>
      <w:r w:rsidR="000F3392" w:rsidRPr="00C01BE2">
        <w:rPr>
          <w:rFonts w:ascii="Century" w:hAnsi="Century"/>
          <w:shd w:val="clear" w:color="auto" w:fill="FFFFFF"/>
          <w:lang w:val="es-AR"/>
        </w:rPr>
        <w:t xml:space="preserve">, sin necesidad de notificación o </w:t>
      </w:r>
      <w:r w:rsidR="007440D8" w:rsidRPr="00C01BE2">
        <w:rPr>
          <w:rFonts w:ascii="Century" w:hAnsi="Century"/>
          <w:shd w:val="clear" w:color="auto" w:fill="FFFFFF"/>
          <w:lang w:val="es-AR"/>
        </w:rPr>
        <w:t>requerimiento</w:t>
      </w:r>
      <w:r w:rsidR="000F3392" w:rsidRPr="00C01BE2">
        <w:rPr>
          <w:rFonts w:ascii="Century" w:hAnsi="Century"/>
          <w:shd w:val="clear" w:color="auto" w:fill="FFFFFF"/>
          <w:lang w:val="es-AR"/>
        </w:rPr>
        <w:t xml:space="preserve"> alguno. </w:t>
      </w:r>
      <w:r w:rsidRPr="00C01BE2">
        <w:rPr>
          <w:rFonts w:ascii="Century" w:hAnsi="Century"/>
          <w:shd w:val="clear" w:color="auto" w:fill="FFFFFF"/>
          <w:lang w:val="es-AR"/>
        </w:rPr>
        <w:t>Es con</w:t>
      </w:r>
      <w:r w:rsidRPr="00C01BE2">
        <w:rPr>
          <w:rFonts w:ascii="Century" w:hAnsi="Century"/>
          <w:shd w:val="clear" w:color="auto" w:fill="FFFFFF"/>
          <w:lang w:val="es-AR"/>
        </w:rPr>
        <w:softHyphen/>
        <w:t xml:space="preserve">dición esencial del presente, la entrega del bien </w:t>
      </w:r>
      <w:proofErr w:type="spellStart"/>
      <w:r w:rsidRPr="00C01BE2">
        <w:rPr>
          <w:rFonts w:ascii="Century" w:hAnsi="Century"/>
          <w:shd w:val="clear" w:color="auto" w:fill="FFFFFF"/>
          <w:lang w:val="es-AR"/>
        </w:rPr>
        <w:t>locado</w:t>
      </w:r>
      <w:proofErr w:type="spellEnd"/>
      <w:r w:rsidRPr="00C01BE2">
        <w:rPr>
          <w:rFonts w:ascii="Century" w:hAnsi="Century"/>
          <w:shd w:val="clear" w:color="auto" w:fill="FFFFFF"/>
          <w:lang w:val="es-AR"/>
        </w:rPr>
        <w:t xml:space="preserve"> libre de ocupantes y en el mismo</w:t>
      </w:r>
      <w:r w:rsidR="007424D0" w:rsidRPr="00C01BE2">
        <w:rPr>
          <w:rFonts w:ascii="Century" w:hAnsi="Century"/>
          <w:shd w:val="clear" w:color="auto" w:fill="FFFFFF"/>
          <w:lang w:val="es-AR"/>
        </w:rPr>
        <w:t xml:space="preserve"> estado en el que se recibió. </w:t>
      </w:r>
    </w:p>
    <w:p w:rsidR="007424D0" w:rsidRPr="00C01BE2" w:rsidRDefault="00B55A7A" w:rsidP="00790F62">
      <w:pPr>
        <w:autoSpaceDE w:val="0"/>
        <w:autoSpaceDN w:val="0"/>
        <w:adjustRightInd w:val="0"/>
        <w:spacing w:line="360" w:lineRule="auto"/>
        <w:jc w:val="both"/>
        <w:rPr>
          <w:rFonts w:ascii="Century" w:hAnsi="Century"/>
          <w:shd w:val="clear" w:color="auto" w:fill="FFFFFF"/>
          <w:lang w:val="es-AR"/>
        </w:rPr>
      </w:pPr>
      <w:r w:rsidRPr="00C01BE2">
        <w:rPr>
          <w:rFonts w:ascii="Century" w:hAnsi="Century"/>
          <w:b/>
          <w:u w:val="single"/>
          <w:shd w:val="clear" w:color="auto" w:fill="FFFFFF"/>
          <w:lang w:val="es-AR"/>
        </w:rPr>
        <w:t>TERCERA</w:t>
      </w:r>
      <w:r w:rsidR="00E5085A" w:rsidRPr="00C01BE2">
        <w:rPr>
          <w:rFonts w:ascii="Century" w:hAnsi="Century"/>
          <w:b/>
          <w:u w:val="single"/>
          <w:shd w:val="clear" w:color="auto" w:fill="FFFFFF"/>
          <w:lang w:val="es-AR"/>
        </w:rPr>
        <w:t xml:space="preserve">: </w:t>
      </w:r>
      <w:r w:rsidR="007440D8" w:rsidRPr="00C01BE2">
        <w:rPr>
          <w:rFonts w:ascii="Century" w:hAnsi="Century"/>
          <w:b/>
          <w:u w:val="single"/>
          <w:shd w:val="clear" w:color="auto" w:fill="FFFFFF"/>
          <w:lang w:val="es-AR"/>
        </w:rPr>
        <w:t>VALOR LOCATIVO</w:t>
      </w:r>
      <w:r w:rsidR="00E5085A" w:rsidRPr="00C01BE2">
        <w:rPr>
          <w:rFonts w:ascii="Century" w:hAnsi="Century"/>
          <w:b/>
          <w:u w:val="single"/>
          <w:shd w:val="clear" w:color="auto" w:fill="FFFFFF"/>
          <w:lang w:val="es-AR"/>
        </w:rPr>
        <w:t>:</w:t>
      </w:r>
      <w:r w:rsidR="00E5085A" w:rsidRPr="00C01BE2">
        <w:rPr>
          <w:rFonts w:ascii="Century" w:hAnsi="Century"/>
          <w:shd w:val="clear" w:color="auto" w:fill="FFFFFF"/>
          <w:lang w:val="es-AR"/>
        </w:rPr>
        <w:t xml:space="preserve"> El precio </w:t>
      </w:r>
      <w:r w:rsidR="000F3392" w:rsidRPr="00C01BE2">
        <w:rPr>
          <w:rFonts w:ascii="Century" w:hAnsi="Century"/>
          <w:shd w:val="clear" w:color="auto" w:fill="FFFFFF"/>
          <w:lang w:val="es-AR"/>
        </w:rPr>
        <w:t xml:space="preserve">de locación se pacta en la suma </w:t>
      </w:r>
      <w:r w:rsidR="00076CA0">
        <w:rPr>
          <w:rFonts w:ascii="Century" w:hAnsi="Century"/>
          <w:shd w:val="clear" w:color="auto" w:fill="FFFFFF"/>
          <w:lang w:val="es-AR"/>
        </w:rPr>
        <w:t xml:space="preserve">de Pesos XXXXXX </w:t>
      </w:r>
      <w:r w:rsidR="00617AEF" w:rsidRPr="00C01BE2">
        <w:rPr>
          <w:rFonts w:ascii="Century" w:hAnsi="Century"/>
          <w:b/>
          <w:shd w:val="clear" w:color="auto" w:fill="FFFFFF"/>
          <w:lang w:val="es-AR"/>
        </w:rPr>
        <w:t>(</w:t>
      </w:r>
      <w:r w:rsidR="00CF0502" w:rsidRPr="00C01BE2">
        <w:rPr>
          <w:rFonts w:ascii="Century" w:hAnsi="Century"/>
          <w:b/>
          <w:shd w:val="clear" w:color="auto" w:fill="FFFFFF"/>
          <w:lang w:val="es-AR"/>
        </w:rPr>
        <w:t>$ XXXXXXXXX</w:t>
      </w:r>
      <w:r w:rsidR="00617AEF" w:rsidRPr="00C01BE2">
        <w:rPr>
          <w:rFonts w:ascii="Century" w:hAnsi="Century"/>
          <w:b/>
          <w:shd w:val="clear" w:color="auto" w:fill="FFFFFF"/>
          <w:lang w:val="es-AR"/>
        </w:rPr>
        <w:t>)</w:t>
      </w:r>
      <w:r w:rsidR="005549F3" w:rsidRPr="00C01BE2">
        <w:rPr>
          <w:rFonts w:ascii="Century" w:hAnsi="Century"/>
          <w:shd w:val="clear" w:color="auto" w:fill="FFFFFF"/>
          <w:lang w:val="es-AR"/>
        </w:rPr>
        <w:t xml:space="preserve"> </w:t>
      </w:r>
      <w:r w:rsidR="000F3392" w:rsidRPr="00C01BE2">
        <w:rPr>
          <w:rFonts w:ascii="Century" w:hAnsi="Century"/>
          <w:shd w:val="clear" w:color="auto" w:fill="FFFFFF"/>
          <w:lang w:val="es-AR"/>
        </w:rPr>
        <w:t>pagaderos por adelantado</w:t>
      </w:r>
      <w:r w:rsidR="00F3769D" w:rsidRPr="00C01BE2">
        <w:rPr>
          <w:rFonts w:ascii="Century" w:hAnsi="Century"/>
          <w:shd w:val="clear" w:color="auto" w:fill="FFFFFF"/>
          <w:lang w:val="es-AR"/>
        </w:rPr>
        <w:t xml:space="preserve"> en moneda </w:t>
      </w:r>
      <w:r w:rsidR="00CF0502" w:rsidRPr="00C01BE2">
        <w:rPr>
          <w:rFonts w:ascii="Century" w:hAnsi="Century"/>
          <w:shd w:val="clear" w:color="auto" w:fill="FFFFFF"/>
          <w:lang w:val="es-AR"/>
        </w:rPr>
        <w:t>XXXXXX</w:t>
      </w:r>
      <w:r w:rsidR="009964C1" w:rsidRPr="00C01BE2">
        <w:rPr>
          <w:rFonts w:ascii="Century" w:hAnsi="Century"/>
          <w:shd w:val="clear" w:color="auto" w:fill="FFFFFF"/>
          <w:lang w:val="es-AR"/>
        </w:rPr>
        <w:t>; q</w:t>
      </w:r>
      <w:r w:rsidR="000F3392" w:rsidRPr="00C01BE2">
        <w:rPr>
          <w:rFonts w:ascii="Century" w:hAnsi="Century"/>
          <w:shd w:val="clear" w:color="auto" w:fill="FFFFFF"/>
          <w:lang w:val="es-AR"/>
        </w:rPr>
        <w:t>ued</w:t>
      </w:r>
      <w:bookmarkStart w:id="0" w:name="_GoBack"/>
      <w:bookmarkEnd w:id="0"/>
      <w:r w:rsidR="000F3392" w:rsidRPr="00C01BE2">
        <w:rPr>
          <w:rFonts w:ascii="Century" w:hAnsi="Century"/>
          <w:shd w:val="clear" w:color="auto" w:fill="FFFFFF"/>
          <w:lang w:val="es-AR"/>
        </w:rPr>
        <w:t>a</w:t>
      </w:r>
      <w:r w:rsidR="00145F4D" w:rsidRPr="00C01BE2">
        <w:rPr>
          <w:rFonts w:ascii="Century" w:hAnsi="Century"/>
          <w:shd w:val="clear" w:color="auto" w:fill="FFFFFF"/>
          <w:lang w:val="es-AR"/>
        </w:rPr>
        <w:t>ndo</w:t>
      </w:r>
      <w:r w:rsidR="000F3392" w:rsidRPr="00C01BE2">
        <w:rPr>
          <w:rFonts w:ascii="Century" w:hAnsi="Century"/>
          <w:shd w:val="clear" w:color="auto" w:fill="FFFFFF"/>
          <w:lang w:val="es-AR"/>
        </w:rPr>
        <w:t xml:space="preserve"> cancelado en este acto el total del valor locativo, sirviendo el presente de suficiente recibo</w:t>
      </w:r>
      <w:r w:rsidR="00EA4EF7" w:rsidRPr="00C01BE2">
        <w:rPr>
          <w:rFonts w:ascii="Century" w:hAnsi="Century"/>
          <w:shd w:val="clear" w:color="auto" w:fill="FFFFFF"/>
          <w:lang w:val="es-AR"/>
        </w:rPr>
        <w:t xml:space="preserve"> y carta de pago</w:t>
      </w:r>
      <w:r w:rsidR="007424D0" w:rsidRPr="00C01BE2">
        <w:rPr>
          <w:rFonts w:ascii="Century" w:hAnsi="Century"/>
          <w:shd w:val="clear" w:color="auto" w:fill="FFFFFF"/>
          <w:lang w:val="es-AR"/>
        </w:rPr>
        <w:t>.</w:t>
      </w:r>
    </w:p>
    <w:p w:rsidR="00CF0502" w:rsidRPr="00C01BE2" w:rsidRDefault="007440D8" w:rsidP="00790F62">
      <w:pPr>
        <w:autoSpaceDE w:val="0"/>
        <w:autoSpaceDN w:val="0"/>
        <w:adjustRightInd w:val="0"/>
        <w:spacing w:line="360" w:lineRule="auto"/>
        <w:jc w:val="both"/>
        <w:rPr>
          <w:rFonts w:ascii="Century" w:hAnsi="Century"/>
          <w:shd w:val="clear" w:color="auto" w:fill="FFFFFF"/>
          <w:lang w:val="es-AR"/>
        </w:rPr>
      </w:pPr>
      <w:r w:rsidRPr="00C01BE2">
        <w:rPr>
          <w:rFonts w:ascii="Century" w:hAnsi="Century"/>
          <w:shd w:val="clear" w:color="auto" w:fill="FFFFFF"/>
          <w:lang w:val="es-AR"/>
        </w:rPr>
        <w:t xml:space="preserve"> </w:t>
      </w:r>
      <w:r w:rsidR="000F3392" w:rsidRPr="00C01BE2">
        <w:rPr>
          <w:rFonts w:ascii="Century" w:hAnsi="Century"/>
          <w:b/>
          <w:u w:val="single"/>
          <w:shd w:val="clear" w:color="auto" w:fill="FFFFFF"/>
          <w:lang w:val="es-AR"/>
        </w:rPr>
        <w:t>C</w:t>
      </w:r>
      <w:r w:rsidR="00B55A7A" w:rsidRPr="00C01BE2">
        <w:rPr>
          <w:rFonts w:ascii="Century" w:hAnsi="Century"/>
          <w:b/>
          <w:u w:val="single"/>
          <w:shd w:val="clear" w:color="auto" w:fill="FFFFFF"/>
          <w:lang w:val="es-AR"/>
        </w:rPr>
        <w:t>UARTA</w:t>
      </w:r>
      <w:r w:rsidR="00F022E3" w:rsidRPr="00C01BE2">
        <w:rPr>
          <w:rFonts w:ascii="Century" w:hAnsi="Century"/>
          <w:b/>
          <w:u w:val="single"/>
          <w:shd w:val="clear" w:color="auto" w:fill="FFFFFF"/>
          <w:lang w:val="es-AR"/>
        </w:rPr>
        <w:t xml:space="preserve">: </w:t>
      </w:r>
      <w:r w:rsidRPr="00C01BE2">
        <w:rPr>
          <w:rFonts w:ascii="Century" w:hAnsi="Century"/>
          <w:b/>
          <w:u w:val="single"/>
          <w:shd w:val="clear" w:color="auto" w:fill="FFFFFF"/>
          <w:lang w:val="es-AR"/>
        </w:rPr>
        <w:t>DESTINO:</w:t>
      </w:r>
      <w:r w:rsidRPr="00C01BE2">
        <w:rPr>
          <w:rFonts w:ascii="Century" w:hAnsi="Century"/>
          <w:shd w:val="clear" w:color="auto" w:fill="FFFFFF"/>
          <w:lang w:val="es-AR"/>
        </w:rPr>
        <w:t xml:space="preserve"> </w:t>
      </w:r>
      <w:r w:rsidR="00F022E3" w:rsidRPr="00C01BE2">
        <w:rPr>
          <w:rFonts w:ascii="Century" w:hAnsi="Century"/>
          <w:shd w:val="clear" w:color="auto" w:fill="FFFFFF"/>
          <w:lang w:val="es-AR"/>
        </w:rPr>
        <w:t xml:space="preserve">La unidad podrá ser destinada a VIVIENDA </w:t>
      </w:r>
      <w:r w:rsidR="00236556" w:rsidRPr="00C01BE2">
        <w:rPr>
          <w:rFonts w:ascii="Century" w:hAnsi="Century"/>
          <w:shd w:val="clear" w:color="auto" w:fill="FFFFFF"/>
          <w:lang w:val="es-AR"/>
        </w:rPr>
        <w:t>TEMPORAL CON FINES TURISTICOS</w:t>
      </w:r>
      <w:r w:rsidR="00F022E3" w:rsidRPr="00C01BE2">
        <w:rPr>
          <w:rFonts w:ascii="Century" w:hAnsi="Century"/>
          <w:shd w:val="clear" w:color="auto" w:fill="FFFFFF"/>
          <w:lang w:val="es-AR"/>
        </w:rPr>
        <w:t xml:space="preserve">, </w:t>
      </w:r>
      <w:r w:rsidR="005216B5" w:rsidRPr="00C01BE2">
        <w:rPr>
          <w:rFonts w:ascii="Century" w:hAnsi="Century"/>
          <w:shd w:val="clear" w:color="auto" w:fill="FFFFFF"/>
          <w:lang w:val="es-AR"/>
        </w:rPr>
        <w:t xml:space="preserve">para ser ocupada por LA PARTE LOCATARIA y su grupo familiar hasta un máximo de </w:t>
      </w:r>
      <w:r w:rsidR="00CF0502" w:rsidRPr="00C01BE2">
        <w:rPr>
          <w:rFonts w:ascii="Century" w:hAnsi="Century"/>
          <w:shd w:val="clear" w:color="auto" w:fill="FFFFFF"/>
          <w:lang w:val="es-AR"/>
        </w:rPr>
        <w:t>X</w:t>
      </w:r>
      <w:r w:rsidR="005216B5" w:rsidRPr="00C01BE2">
        <w:rPr>
          <w:rFonts w:ascii="Century" w:hAnsi="Century"/>
          <w:shd w:val="clear" w:color="auto" w:fill="FFFFFF"/>
          <w:lang w:val="es-AR"/>
        </w:rPr>
        <w:t xml:space="preserve"> (</w:t>
      </w:r>
      <w:r w:rsidR="007424D0" w:rsidRPr="00C01BE2">
        <w:rPr>
          <w:rFonts w:ascii="Century" w:hAnsi="Century"/>
          <w:shd w:val="clear" w:color="auto" w:fill="FFFFFF"/>
          <w:lang w:val="es-AR"/>
        </w:rPr>
        <w:t>XXXX</w:t>
      </w:r>
      <w:r w:rsidR="005216B5" w:rsidRPr="00C01BE2">
        <w:rPr>
          <w:rFonts w:ascii="Century" w:hAnsi="Century"/>
          <w:shd w:val="clear" w:color="auto" w:fill="FFFFFF"/>
          <w:lang w:val="es-AR"/>
        </w:rPr>
        <w:t>) personas, no pudiendo esta variar su destino. La contravención de ésta cláusula dará lugar a la resolución del presente contrato por causa imputable a LA PARTE LOCATARIA, quien deberá restituir el inmueble en las mismas condiciones en las cuales lo ha recibido, libre de todo ocupante y abonar, en concepto de cláusula penal un 0,5% (CERO PUNTO CINCO POR CIENTO) sobre el valor total estipulado de la locación e igual valor diario hasta la efectiva entrega del inmueble a LA PARTE LOCADORA en las mencionadas condiciones</w:t>
      </w:r>
      <w:r w:rsidR="00CF0502" w:rsidRPr="00C01BE2">
        <w:rPr>
          <w:rFonts w:ascii="Century" w:hAnsi="Century"/>
          <w:shd w:val="clear" w:color="auto" w:fill="FFFFFF"/>
          <w:lang w:val="es-AR"/>
        </w:rPr>
        <w:t>.</w:t>
      </w:r>
    </w:p>
    <w:p w:rsidR="00CF0502" w:rsidRPr="00C01BE2" w:rsidRDefault="00F04384" w:rsidP="00790F62">
      <w:pPr>
        <w:autoSpaceDE w:val="0"/>
        <w:autoSpaceDN w:val="0"/>
        <w:adjustRightInd w:val="0"/>
        <w:spacing w:line="360" w:lineRule="auto"/>
        <w:jc w:val="both"/>
        <w:rPr>
          <w:rFonts w:ascii="Century" w:eastAsia="Arial Unicode MS" w:hAnsi="Century"/>
          <w:lang w:val="es-AR"/>
        </w:rPr>
      </w:pPr>
      <w:r w:rsidRPr="00C01BE2">
        <w:rPr>
          <w:rFonts w:ascii="Century" w:eastAsia="Arial Unicode MS" w:hAnsi="Century"/>
          <w:lang w:val="es-AR"/>
        </w:rPr>
        <w:t xml:space="preserve"> </w:t>
      </w:r>
      <w:r w:rsidR="005216B5" w:rsidRPr="00C01BE2">
        <w:rPr>
          <w:rFonts w:ascii="Century" w:eastAsia="Arial Unicode MS" w:hAnsi="Century"/>
          <w:b/>
          <w:u w:val="single"/>
          <w:lang w:val="es-AR"/>
        </w:rPr>
        <w:t>QUINTA: INTRANSFERIBILIDAD:</w:t>
      </w:r>
      <w:r w:rsidR="005216B5" w:rsidRPr="00C01BE2">
        <w:rPr>
          <w:rFonts w:ascii="Century" w:eastAsia="Arial Unicode MS" w:hAnsi="Century"/>
          <w:b/>
          <w:lang w:val="es-AR"/>
        </w:rPr>
        <w:t xml:space="preserve"> </w:t>
      </w:r>
      <w:r w:rsidR="005216B5" w:rsidRPr="00C01BE2">
        <w:rPr>
          <w:rFonts w:ascii="Century" w:eastAsia="Arial Unicode MS" w:hAnsi="Century"/>
          <w:lang w:val="es-AR"/>
        </w:rPr>
        <w:t>El presente contrato es de carácter intransferible. LA PARTE LOCATARIA tiene prohibido subarrendar total o parcialmente el inmueble, por lo que todo contrato celebrado en estos términos será nulo; así c</w:t>
      </w:r>
      <w:r w:rsidR="00790F62" w:rsidRPr="00C01BE2">
        <w:rPr>
          <w:rFonts w:ascii="Century" w:eastAsia="Arial Unicode MS" w:hAnsi="Century"/>
          <w:lang w:val="es-AR"/>
        </w:rPr>
        <w:t xml:space="preserve">omo también darlo en </w:t>
      </w:r>
      <w:r w:rsidR="00790F62" w:rsidRPr="00C01BE2">
        <w:rPr>
          <w:rFonts w:ascii="Century" w:eastAsia="Arial Unicode MS" w:hAnsi="Century"/>
          <w:lang w:val="es-AR"/>
        </w:rPr>
        <w:lastRenderedPageBreak/>
        <w:t>préstamo aú</w:t>
      </w:r>
      <w:r w:rsidR="005216B5" w:rsidRPr="00C01BE2">
        <w:rPr>
          <w:rFonts w:ascii="Century" w:eastAsia="Arial Unicode MS" w:hAnsi="Century"/>
          <w:lang w:val="es-AR"/>
        </w:rPr>
        <w:t>n si fuese gratuito. La contravención de ésta cláusula se entenderá como uso irregular del bien y por tanto causa de resolución del presente contrato</w:t>
      </w:r>
      <w:r w:rsidR="00B55A7A" w:rsidRPr="00C01BE2">
        <w:rPr>
          <w:rFonts w:ascii="Century" w:eastAsia="Arial Unicode MS" w:hAnsi="Century"/>
          <w:lang w:val="es-AR"/>
        </w:rPr>
        <w:t xml:space="preserve">, debiendo LA PARTE LOCATARIA hacer entrega del inmueble libre de ocupantes y en las condiciones en que le fue entregado </w:t>
      </w:r>
      <w:r w:rsidR="00B55A7A" w:rsidRPr="00C01BE2">
        <w:rPr>
          <w:rFonts w:ascii="Century" w:hAnsi="Century"/>
          <w:shd w:val="clear" w:color="auto" w:fill="FFFFFF"/>
          <w:lang w:val="es-AR"/>
        </w:rPr>
        <w:t>y abonar, en concepto de cláusula penal un 0,5% (CERO PUNTO CINCO POR CIENTO) sobre el valor total estipulado de la locación por cada dí</w:t>
      </w:r>
      <w:r w:rsidR="002931A9" w:rsidRPr="00C01BE2">
        <w:rPr>
          <w:rFonts w:ascii="Century" w:hAnsi="Century"/>
          <w:shd w:val="clear" w:color="auto" w:fill="FFFFFF"/>
          <w:lang w:val="es-AR"/>
        </w:rPr>
        <w:t>a de demora en su efectiva entre</w:t>
      </w:r>
      <w:r w:rsidR="00B55A7A" w:rsidRPr="00C01BE2">
        <w:rPr>
          <w:rFonts w:ascii="Century" w:hAnsi="Century"/>
          <w:shd w:val="clear" w:color="auto" w:fill="FFFFFF"/>
          <w:lang w:val="es-AR"/>
        </w:rPr>
        <w:t xml:space="preserve">ga en las condiciones mencionadas. </w:t>
      </w:r>
      <w:r w:rsidR="005216B5" w:rsidRPr="00C01BE2">
        <w:rPr>
          <w:rFonts w:ascii="Century" w:eastAsia="Arial Unicode MS" w:hAnsi="Century"/>
          <w:lang w:val="es-AR"/>
        </w:rPr>
        <w:t xml:space="preserve"> </w:t>
      </w:r>
    </w:p>
    <w:p w:rsidR="007424D0" w:rsidRPr="00C01BE2" w:rsidRDefault="00B55A7A" w:rsidP="00790F62">
      <w:pPr>
        <w:autoSpaceDE w:val="0"/>
        <w:autoSpaceDN w:val="0"/>
        <w:adjustRightInd w:val="0"/>
        <w:spacing w:line="360" w:lineRule="auto"/>
        <w:jc w:val="both"/>
        <w:rPr>
          <w:rFonts w:ascii="Century" w:eastAsia="Arial Unicode MS" w:hAnsi="Century"/>
          <w:lang w:val="es-AR"/>
        </w:rPr>
      </w:pPr>
      <w:r w:rsidRPr="00C01BE2">
        <w:rPr>
          <w:rFonts w:ascii="Century" w:hAnsi="Century"/>
          <w:b/>
          <w:u w:val="single"/>
          <w:shd w:val="clear" w:color="auto" w:fill="FFFFFF"/>
          <w:lang w:val="es-AR"/>
        </w:rPr>
        <w:t>SEXTA</w:t>
      </w:r>
      <w:r w:rsidR="00F022E3" w:rsidRPr="00C01BE2">
        <w:rPr>
          <w:rFonts w:ascii="Century" w:hAnsi="Century"/>
          <w:b/>
          <w:u w:val="single"/>
          <w:shd w:val="clear" w:color="auto" w:fill="FFFFFF"/>
          <w:lang w:val="es-AR"/>
        </w:rPr>
        <w:t xml:space="preserve">: </w:t>
      </w:r>
      <w:r w:rsidR="00617AEF" w:rsidRPr="00C01BE2">
        <w:rPr>
          <w:rFonts w:ascii="Century" w:eastAsia="Arial Unicode MS" w:hAnsi="Century"/>
          <w:b/>
          <w:u w:val="single"/>
          <w:lang w:val="es-AR"/>
        </w:rPr>
        <w:t>DEPOSITO EN GARANTIA</w:t>
      </w:r>
      <w:r w:rsidR="00617AEF" w:rsidRPr="00C01BE2">
        <w:rPr>
          <w:rFonts w:ascii="Century" w:eastAsia="Arial Unicode MS" w:hAnsi="Century"/>
          <w:b/>
          <w:lang w:val="es-AR"/>
        </w:rPr>
        <w:t>:</w:t>
      </w:r>
      <w:r w:rsidR="00617AEF" w:rsidRPr="00C01BE2">
        <w:rPr>
          <w:rFonts w:ascii="Century" w:eastAsia="Arial Unicode MS" w:hAnsi="Century"/>
          <w:lang w:val="es-AR"/>
        </w:rPr>
        <w:t xml:space="preserve"> LA PARTE LOCATARIA entrega en </w:t>
      </w:r>
      <w:r w:rsidR="002115A5" w:rsidRPr="00C01BE2">
        <w:rPr>
          <w:rFonts w:ascii="Century" w:eastAsia="Arial Unicode MS" w:hAnsi="Century"/>
          <w:lang w:val="es-AR"/>
        </w:rPr>
        <w:t xml:space="preserve">este acto a LA PARTE LOCADORA, </w:t>
      </w:r>
      <w:r w:rsidR="00617AEF" w:rsidRPr="00C01BE2">
        <w:rPr>
          <w:rFonts w:ascii="Century" w:eastAsia="Arial Unicode MS" w:hAnsi="Century"/>
          <w:lang w:val="es-AR"/>
        </w:rPr>
        <w:t xml:space="preserve">la suma de </w:t>
      </w:r>
      <w:r w:rsidR="00CF0502" w:rsidRPr="00C01BE2">
        <w:rPr>
          <w:rFonts w:ascii="Century" w:eastAsia="Arial Unicode MS" w:hAnsi="Century"/>
          <w:b/>
          <w:lang w:val="es-AR"/>
        </w:rPr>
        <w:t>XXXXX</w:t>
      </w:r>
      <w:r w:rsidR="002115A5" w:rsidRPr="00C01BE2">
        <w:rPr>
          <w:rFonts w:ascii="Century" w:eastAsia="Arial Unicode MS" w:hAnsi="Century"/>
          <w:b/>
          <w:lang w:val="es-AR"/>
        </w:rPr>
        <w:t xml:space="preserve"> (</w:t>
      </w:r>
      <w:r w:rsidR="00CF0502" w:rsidRPr="00C01BE2">
        <w:rPr>
          <w:rFonts w:ascii="Century" w:eastAsia="Arial Unicode MS" w:hAnsi="Century"/>
          <w:b/>
          <w:lang w:val="es-AR"/>
        </w:rPr>
        <w:t>$ XXXXXXXX</w:t>
      </w:r>
      <w:r w:rsidR="00617AEF" w:rsidRPr="00C01BE2">
        <w:rPr>
          <w:rFonts w:ascii="Century" w:eastAsia="Arial Unicode MS" w:hAnsi="Century"/>
          <w:b/>
          <w:lang w:val="es-AR"/>
        </w:rPr>
        <w:t>)</w:t>
      </w:r>
      <w:r w:rsidR="00AC2094" w:rsidRPr="00C01BE2">
        <w:rPr>
          <w:rFonts w:ascii="Century" w:eastAsia="Arial Unicode MS" w:hAnsi="Century"/>
          <w:b/>
          <w:lang w:val="es-AR"/>
        </w:rPr>
        <w:t xml:space="preserve"> </w:t>
      </w:r>
      <w:r w:rsidR="00AC2094" w:rsidRPr="00C01BE2">
        <w:rPr>
          <w:rFonts w:ascii="Century" w:hAnsi="Century"/>
          <w:shd w:val="clear" w:color="auto" w:fill="FFFFFF"/>
          <w:lang w:val="es-AR"/>
        </w:rPr>
        <w:t xml:space="preserve">en moneda </w:t>
      </w:r>
      <w:r w:rsidR="00CF0502" w:rsidRPr="00C01BE2">
        <w:rPr>
          <w:rFonts w:ascii="Century" w:hAnsi="Century"/>
          <w:shd w:val="clear" w:color="auto" w:fill="FFFFFF"/>
          <w:lang w:val="es-AR"/>
        </w:rPr>
        <w:t>XXXXXXXXXXX</w:t>
      </w:r>
      <w:r w:rsidR="00AC2094" w:rsidRPr="00C01BE2">
        <w:rPr>
          <w:rFonts w:ascii="Century" w:hAnsi="Century"/>
          <w:shd w:val="clear" w:color="auto" w:fill="FFFFFF"/>
          <w:lang w:val="es-AR"/>
        </w:rPr>
        <w:t>,</w:t>
      </w:r>
      <w:r w:rsidR="00617AEF" w:rsidRPr="00C01BE2">
        <w:rPr>
          <w:rFonts w:ascii="Century" w:eastAsia="Arial Unicode MS" w:hAnsi="Century"/>
          <w:lang w:val="es-AR"/>
        </w:rPr>
        <w:t xml:space="preserve"> como garantía de</w:t>
      </w:r>
      <w:r w:rsidR="00790F62" w:rsidRPr="00C01BE2">
        <w:rPr>
          <w:rFonts w:ascii="Century" w:eastAsia="Arial Unicode MS" w:hAnsi="Century"/>
          <w:lang w:val="es-AR"/>
        </w:rPr>
        <w:t xml:space="preserve"> </w:t>
      </w:r>
      <w:r w:rsidR="00617AEF" w:rsidRPr="00C01BE2">
        <w:rPr>
          <w:rFonts w:ascii="Century" w:eastAsia="Arial Unicode MS" w:hAnsi="Century"/>
          <w:lang w:val="es-AR"/>
        </w:rPr>
        <w:t>cumplimiento de las obliga</w:t>
      </w:r>
      <w:r w:rsidR="00617AEF" w:rsidRPr="00C01BE2">
        <w:rPr>
          <w:rFonts w:ascii="Century" w:eastAsia="Arial Unicode MS" w:hAnsi="Century"/>
          <w:lang w:val="es-AR"/>
        </w:rPr>
        <w:softHyphen/>
        <w:t>ciones contraídas en el presente, sirviendo éste de suficiente recibo. Este depósito no devengará intereses. El mismo será reintegrado</w:t>
      </w:r>
      <w:r w:rsidR="002115A5" w:rsidRPr="00C01BE2">
        <w:rPr>
          <w:rFonts w:ascii="Century" w:eastAsia="Arial Unicode MS" w:hAnsi="Century"/>
          <w:lang w:val="es-AR"/>
        </w:rPr>
        <w:t xml:space="preserve"> en la misma moneda que fue recibido</w:t>
      </w:r>
      <w:r w:rsidR="00617AEF" w:rsidRPr="00C01BE2">
        <w:rPr>
          <w:rFonts w:ascii="Century" w:eastAsia="Arial Unicode MS" w:hAnsi="Century"/>
          <w:lang w:val="es-AR"/>
        </w:rPr>
        <w:t xml:space="preserve"> a LA PARTE LOCATARIA una vez llegado a su término el presente contrato, efectuada la entrega del inmueble en las condiciones establecidas y habi</w:t>
      </w:r>
      <w:r w:rsidR="007424D0" w:rsidRPr="00C01BE2">
        <w:rPr>
          <w:rFonts w:ascii="Century" w:eastAsia="Arial Unicode MS" w:hAnsi="Century"/>
          <w:lang w:val="es-AR"/>
        </w:rPr>
        <w:t xml:space="preserve">endo sido realizadas todas las </w:t>
      </w:r>
      <w:r w:rsidR="00617AEF" w:rsidRPr="00C01BE2">
        <w:rPr>
          <w:rFonts w:ascii="Century" w:eastAsia="Arial Unicode MS" w:hAnsi="Century"/>
          <w:lang w:val="es-AR"/>
        </w:rPr>
        <w:t xml:space="preserve">deducciones que LA PARTE LOCADORA estime necesarias por arreglos, reposición de </w:t>
      </w:r>
      <w:proofErr w:type="gramStart"/>
      <w:r w:rsidR="00617AEF" w:rsidRPr="00C01BE2">
        <w:rPr>
          <w:rFonts w:ascii="Century" w:eastAsia="Arial Unicode MS" w:hAnsi="Century"/>
          <w:lang w:val="es-AR"/>
        </w:rPr>
        <w:t>objetos</w:t>
      </w:r>
      <w:r w:rsidR="002115A5" w:rsidRPr="00C01BE2">
        <w:rPr>
          <w:rFonts w:ascii="Century" w:eastAsia="Arial Unicode MS" w:hAnsi="Century"/>
          <w:lang w:val="es-AR"/>
        </w:rPr>
        <w:t xml:space="preserve"> </w:t>
      </w:r>
      <w:r w:rsidR="00617AEF" w:rsidRPr="00C01BE2">
        <w:rPr>
          <w:rFonts w:ascii="Century" w:eastAsia="Arial Unicode MS" w:hAnsi="Century"/>
          <w:lang w:val="es-AR"/>
        </w:rPr>
        <w:t xml:space="preserve"> y</w:t>
      </w:r>
      <w:proofErr w:type="gramEnd"/>
      <w:r w:rsidR="00617AEF" w:rsidRPr="00C01BE2">
        <w:rPr>
          <w:rFonts w:ascii="Century" w:eastAsia="Arial Unicode MS" w:hAnsi="Century"/>
          <w:lang w:val="es-AR"/>
        </w:rPr>
        <w:t xml:space="preserve"> conceptos afines. </w:t>
      </w:r>
    </w:p>
    <w:p w:rsidR="00CF0502" w:rsidRPr="00C01BE2" w:rsidRDefault="00617AEF" w:rsidP="00790F62">
      <w:pPr>
        <w:autoSpaceDE w:val="0"/>
        <w:autoSpaceDN w:val="0"/>
        <w:adjustRightInd w:val="0"/>
        <w:spacing w:line="360" w:lineRule="auto"/>
        <w:jc w:val="both"/>
        <w:rPr>
          <w:rFonts w:ascii="Century" w:eastAsia="Arial Unicode MS" w:hAnsi="Century"/>
          <w:lang w:val="es-AR"/>
        </w:rPr>
      </w:pPr>
      <w:r w:rsidRPr="00C01BE2">
        <w:rPr>
          <w:rFonts w:ascii="Century" w:hAnsi="Century"/>
          <w:b/>
          <w:u w:val="single"/>
          <w:shd w:val="clear" w:color="auto" w:fill="FFFFFF"/>
          <w:lang w:val="es-AR"/>
        </w:rPr>
        <w:t xml:space="preserve">SEPTIMA: </w:t>
      </w:r>
      <w:r w:rsidR="00791B95" w:rsidRPr="00C01BE2">
        <w:rPr>
          <w:rFonts w:ascii="Century" w:hAnsi="Century"/>
          <w:b/>
          <w:u w:val="single"/>
          <w:shd w:val="clear" w:color="auto" w:fill="FFFFFF"/>
          <w:lang w:val="es-AR"/>
        </w:rPr>
        <w:t>INTEGRACION DEL ALQUILER:</w:t>
      </w:r>
      <w:r w:rsidR="00791B95" w:rsidRPr="00C01BE2">
        <w:rPr>
          <w:rFonts w:ascii="Century" w:hAnsi="Century"/>
          <w:shd w:val="clear" w:color="auto" w:fill="FFFFFF"/>
          <w:lang w:val="es-AR"/>
        </w:rPr>
        <w:t xml:space="preserve"> </w:t>
      </w:r>
      <w:r w:rsidR="002115A5" w:rsidRPr="00C01BE2">
        <w:rPr>
          <w:rFonts w:ascii="Century" w:eastAsia="Arial Unicode MS" w:hAnsi="Century"/>
          <w:lang w:val="es-AR"/>
        </w:rPr>
        <w:t xml:space="preserve">El valor locativo pactado integra los gastos correspondientes por los servicios de GAS, ENERGIA ELECTRICA, TELEFONO, INTERNET, TELEVISION POR CABLE, EXPENSAS Y RENTAS. La PARTE LOCADORA no podrá reclamar a LA PARTE LOCATARIA sumas originadas en estos conceptos, aun cuando estos sufran aumentos de tarifa, salvo en el caso que los consumos excedan en un 50% a los efectuados en idénticos períodos del año anterior al consumo y solo por su excedente. </w:t>
      </w:r>
    </w:p>
    <w:p w:rsidR="00CF0502" w:rsidRPr="00C01BE2" w:rsidRDefault="00CA47A2" w:rsidP="00790F62">
      <w:pPr>
        <w:autoSpaceDE w:val="0"/>
        <w:autoSpaceDN w:val="0"/>
        <w:adjustRightInd w:val="0"/>
        <w:spacing w:line="360" w:lineRule="auto"/>
        <w:jc w:val="both"/>
        <w:rPr>
          <w:rFonts w:ascii="Century" w:eastAsia="Arial Unicode MS" w:hAnsi="Century"/>
          <w:lang w:val="es-AR"/>
        </w:rPr>
      </w:pPr>
      <w:r w:rsidRPr="00C01BE2">
        <w:rPr>
          <w:rFonts w:ascii="Century" w:hAnsi="Century"/>
          <w:b/>
          <w:u w:val="single"/>
          <w:shd w:val="clear" w:color="auto" w:fill="FFFFFF"/>
          <w:lang w:val="es-AR"/>
        </w:rPr>
        <w:t>OCTAVA</w:t>
      </w:r>
      <w:r w:rsidR="001027A8" w:rsidRPr="00C01BE2">
        <w:rPr>
          <w:rFonts w:ascii="Century" w:hAnsi="Century"/>
          <w:b/>
          <w:u w:val="single"/>
          <w:shd w:val="clear" w:color="auto" w:fill="FFFFFF"/>
          <w:lang w:val="es-AR"/>
        </w:rPr>
        <w:t>:</w:t>
      </w:r>
      <w:r w:rsidRPr="00C01BE2">
        <w:rPr>
          <w:rFonts w:ascii="Century" w:hAnsi="Century"/>
          <w:b/>
          <w:u w:val="single"/>
          <w:shd w:val="clear" w:color="auto" w:fill="FFFFFF"/>
          <w:lang w:val="es-AR"/>
        </w:rPr>
        <w:t xml:space="preserve"> ENTREGA DE LLAVES. </w:t>
      </w:r>
      <w:r w:rsidR="00E74BBA" w:rsidRPr="00C01BE2">
        <w:rPr>
          <w:rFonts w:ascii="Century" w:hAnsi="Century"/>
          <w:b/>
          <w:u w:val="single"/>
          <w:shd w:val="clear" w:color="auto" w:fill="FFFFFF"/>
          <w:lang w:val="es-AR"/>
        </w:rPr>
        <w:t xml:space="preserve">ESTADO, </w:t>
      </w:r>
      <w:r w:rsidRPr="00C01BE2">
        <w:rPr>
          <w:rFonts w:ascii="Century" w:eastAsia="Arial Unicode MS" w:hAnsi="Century"/>
          <w:b/>
          <w:u w:val="single"/>
          <w:lang w:val="es-AR"/>
        </w:rPr>
        <w:t>CONSERVACION Y MEJORAS.</w:t>
      </w:r>
      <w:r w:rsidR="001027A8" w:rsidRPr="00C01BE2">
        <w:rPr>
          <w:rFonts w:ascii="Century" w:hAnsi="Century"/>
          <w:shd w:val="clear" w:color="auto" w:fill="FFFFFF"/>
          <w:lang w:val="es-AR"/>
        </w:rPr>
        <w:t xml:space="preserve"> </w:t>
      </w:r>
      <w:r w:rsidRPr="00C01BE2">
        <w:rPr>
          <w:rFonts w:ascii="Century" w:hAnsi="Century"/>
          <w:shd w:val="clear" w:color="auto" w:fill="FFFFFF"/>
          <w:lang w:val="es-AR"/>
        </w:rPr>
        <w:t xml:space="preserve">La PARTE LOCADORA </w:t>
      </w:r>
      <w:r w:rsidRPr="00C01BE2">
        <w:rPr>
          <w:rFonts w:ascii="Century" w:hAnsi="Century"/>
          <w:highlight w:val="yellow"/>
          <w:shd w:val="clear" w:color="auto" w:fill="FFFFFF"/>
          <w:lang w:val="es-AR"/>
        </w:rPr>
        <w:t xml:space="preserve">hace entrega en este acto de </w:t>
      </w:r>
      <w:r w:rsidR="007424D0" w:rsidRPr="00C01BE2">
        <w:rPr>
          <w:rFonts w:ascii="Century" w:hAnsi="Century"/>
          <w:highlight w:val="yellow"/>
          <w:shd w:val="clear" w:color="auto" w:fill="FFFFFF"/>
          <w:lang w:val="es-AR"/>
        </w:rPr>
        <w:t>X</w:t>
      </w:r>
      <w:r w:rsidR="00E8616A" w:rsidRPr="00C01BE2">
        <w:rPr>
          <w:rFonts w:ascii="Century" w:hAnsi="Century"/>
          <w:highlight w:val="yellow"/>
          <w:shd w:val="clear" w:color="auto" w:fill="FFFFFF"/>
          <w:lang w:val="es-AR"/>
        </w:rPr>
        <w:t xml:space="preserve"> (</w:t>
      </w:r>
      <w:r w:rsidR="007424D0" w:rsidRPr="00C01BE2">
        <w:rPr>
          <w:rFonts w:ascii="Century" w:hAnsi="Century"/>
          <w:highlight w:val="yellow"/>
          <w:shd w:val="clear" w:color="auto" w:fill="FFFFFF"/>
          <w:lang w:val="es-AR"/>
        </w:rPr>
        <w:t>XXX</w:t>
      </w:r>
      <w:r w:rsidR="008B5054" w:rsidRPr="00C01BE2">
        <w:rPr>
          <w:rFonts w:ascii="Century" w:hAnsi="Century"/>
          <w:highlight w:val="yellow"/>
          <w:shd w:val="clear" w:color="auto" w:fill="FFFFFF"/>
          <w:lang w:val="es-AR"/>
        </w:rPr>
        <w:t xml:space="preserve">) </w:t>
      </w:r>
      <w:r w:rsidRPr="00C01BE2">
        <w:rPr>
          <w:rFonts w:ascii="Century" w:hAnsi="Century"/>
          <w:highlight w:val="yellow"/>
          <w:shd w:val="clear" w:color="auto" w:fill="FFFFFF"/>
          <w:lang w:val="es-AR"/>
        </w:rPr>
        <w:t>juego</w:t>
      </w:r>
      <w:r w:rsidR="00E8616A" w:rsidRPr="00C01BE2">
        <w:rPr>
          <w:rFonts w:ascii="Century" w:hAnsi="Century"/>
          <w:highlight w:val="yellow"/>
          <w:shd w:val="clear" w:color="auto" w:fill="FFFFFF"/>
          <w:lang w:val="es-AR"/>
        </w:rPr>
        <w:t>s</w:t>
      </w:r>
      <w:r w:rsidRPr="00C01BE2">
        <w:rPr>
          <w:rFonts w:ascii="Century" w:hAnsi="Century"/>
          <w:highlight w:val="yellow"/>
          <w:shd w:val="clear" w:color="auto" w:fill="FFFFFF"/>
          <w:lang w:val="es-AR"/>
        </w:rPr>
        <w:t xml:space="preserve"> de ll</w:t>
      </w:r>
      <w:r w:rsidR="00E8616A" w:rsidRPr="00C01BE2">
        <w:rPr>
          <w:rFonts w:ascii="Century" w:hAnsi="Century"/>
          <w:highlight w:val="yellow"/>
          <w:shd w:val="clear" w:color="auto" w:fill="FFFFFF"/>
          <w:lang w:val="es-AR"/>
        </w:rPr>
        <w:t>aves</w:t>
      </w:r>
      <w:r w:rsidR="00E8616A" w:rsidRPr="00C01BE2">
        <w:rPr>
          <w:rFonts w:ascii="Century" w:hAnsi="Century"/>
          <w:shd w:val="clear" w:color="auto" w:fill="FFFFFF"/>
          <w:lang w:val="es-AR"/>
        </w:rPr>
        <w:t xml:space="preserve">, </w:t>
      </w:r>
      <w:r w:rsidR="008B5054" w:rsidRPr="00C01BE2">
        <w:rPr>
          <w:rFonts w:ascii="Century" w:hAnsi="Century"/>
          <w:shd w:val="clear" w:color="auto" w:fill="FFFFFF"/>
          <w:lang w:val="es-AR"/>
        </w:rPr>
        <w:t xml:space="preserve">que al vencimiento del presente LA PARTE LOCATARIA deberá restituir. </w:t>
      </w:r>
      <w:r w:rsidRPr="00C01BE2">
        <w:rPr>
          <w:rFonts w:ascii="Century" w:hAnsi="Century"/>
          <w:shd w:val="clear" w:color="auto" w:fill="FFFFFF"/>
          <w:lang w:val="es-AR"/>
        </w:rPr>
        <w:t>Los gastos originados en la reposición de llaves extraviadas como así también los arreglos y cambios de cerraduras serán a cargo e</w:t>
      </w:r>
      <w:r w:rsidR="008B5054" w:rsidRPr="00C01BE2">
        <w:rPr>
          <w:rFonts w:ascii="Century" w:hAnsi="Century"/>
          <w:shd w:val="clear" w:color="auto" w:fill="FFFFFF"/>
          <w:lang w:val="es-AR"/>
        </w:rPr>
        <w:t>xclusivo de LA PARTE LOCATARIA</w:t>
      </w:r>
      <w:r w:rsidR="007F5E30" w:rsidRPr="00C01BE2">
        <w:rPr>
          <w:rFonts w:ascii="Century" w:eastAsia="Arial Unicode MS" w:hAnsi="Century"/>
          <w:lang w:val="es-AR"/>
        </w:rPr>
        <w:t>.</w:t>
      </w:r>
      <w:r w:rsidRPr="00C01BE2">
        <w:rPr>
          <w:rFonts w:ascii="Century" w:eastAsia="Arial Unicode MS" w:hAnsi="Century"/>
          <w:lang w:val="es-AR"/>
        </w:rPr>
        <w:t xml:space="preserve"> </w:t>
      </w:r>
      <w:r w:rsidR="00F57BB9" w:rsidRPr="00C01BE2">
        <w:rPr>
          <w:rFonts w:ascii="Century" w:hAnsi="Century"/>
          <w:shd w:val="clear" w:color="auto" w:fill="FFFFFF"/>
          <w:lang w:val="es-AR"/>
        </w:rPr>
        <w:t>LA PARTE LOCATARIA</w:t>
      </w:r>
      <w:r w:rsidR="001027A8" w:rsidRPr="00C01BE2">
        <w:rPr>
          <w:rFonts w:ascii="Century" w:hAnsi="Century"/>
          <w:shd w:val="clear" w:color="auto" w:fill="FFFFFF"/>
          <w:lang w:val="es-AR"/>
        </w:rPr>
        <w:t xml:space="preserve"> declara haber visitado la </w:t>
      </w:r>
      <w:r w:rsidR="00F57BB9" w:rsidRPr="00C01BE2">
        <w:rPr>
          <w:rFonts w:ascii="Century" w:hAnsi="Century"/>
          <w:shd w:val="clear" w:color="auto" w:fill="FFFFFF"/>
          <w:lang w:val="es-AR"/>
        </w:rPr>
        <w:t>unidad</w:t>
      </w:r>
      <w:r w:rsidR="001027A8" w:rsidRPr="00C01BE2">
        <w:rPr>
          <w:rFonts w:ascii="Century" w:hAnsi="Century"/>
          <w:shd w:val="clear" w:color="auto" w:fill="FFFFFF"/>
          <w:lang w:val="es-AR"/>
        </w:rPr>
        <w:t xml:space="preserve"> y comprobado que se halla en perfecto estado de conservación con todas sus paredes pintadas y con todas las instalaciones y accesorios en perfecto estado de funcionamiento y conservación, obligándose a devolver la </w:t>
      </w:r>
      <w:r w:rsidR="00F57BB9" w:rsidRPr="00C01BE2">
        <w:rPr>
          <w:rFonts w:ascii="Century" w:hAnsi="Century"/>
          <w:shd w:val="clear" w:color="auto" w:fill="FFFFFF"/>
          <w:lang w:val="es-AR"/>
        </w:rPr>
        <w:t>misma</w:t>
      </w:r>
      <w:r w:rsidR="001027A8" w:rsidRPr="00C01BE2">
        <w:rPr>
          <w:rFonts w:ascii="Century" w:hAnsi="Century"/>
          <w:shd w:val="clear" w:color="auto" w:fill="FFFFFF"/>
          <w:lang w:val="es-AR"/>
        </w:rPr>
        <w:t xml:space="preserve"> en </w:t>
      </w:r>
      <w:r w:rsidR="00F57BB9" w:rsidRPr="00C01BE2">
        <w:rPr>
          <w:rFonts w:ascii="Century" w:hAnsi="Century"/>
          <w:shd w:val="clear" w:color="auto" w:fill="FFFFFF"/>
          <w:lang w:val="es-AR"/>
        </w:rPr>
        <w:t>igual</w:t>
      </w:r>
      <w:r w:rsidR="001027A8" w:rsidRPr="00C01BE2">
        <w:rPr>
          <w:rFonts w:ascii="Century" w:hAnsi="Century"/>
          <w:shd w:val="clear" w:color="auto" w:fill="FFFFFF"/>
          <w:lang w:val="es-AR"/>
        </w:rPr>
        <w:t xml:space="preserve"> estado en que </w:t>
      </w:r>
      <w:r w:rsidR="00F57BB9" w:rsidRPr="00C01BE2">
        <w:rPr>
          <w:rFonts w:ascii="Century" w:hAnsi="Century"/>
          <w:shd w:val="clear" w:color="auto" w:fill="FFFFFF"/>
          <w:lang w:val="es-AR"/>
        </w:rPr>
        <w:t>la recibe</w:t>
      </w:r>
      <w:r w:rsidR="001027A8" w:rsidRPr="00C01BE2">
        <w:rPr>
          <w:rFonts w:ascii="Century" w:hAnsi="Century"/>
          <w:shd w:val="clear" w:color="auto" w:fill="FFFFFF"/>
          <w:lang w:val="es-AR"/>
        </w:rPr>
        <w:t xml:space="preserve">, </w:t>
      </w:r>
      <w:r w:rsidR="005A5D43" w:rsidRPr="00C01BE2">
        <w:rPr>
          <w:rFonts w:ascii="Century" w:hAnsi="Century"/>
          <w:shd w:val="clear" w:color="auto" w:fill="FFFFFF"/>
          <w:lang w:val="es-AR"/>
        </w:rPr>
        <w:t>caso contrario</w:t>
      </w:r>
      <w:r w:rsidR="001027A8" w:rsidRPr="00C01BE2">
        <w:rPr>
          <w:rFonts w:ascii="Century" w:hAnsi="Century"/>
          <w:shd w:val="clear" w:color="auto" w:fill="FFFFFF"/>
          <w:lang w:val="es-AR"/>
        </w:rPr>
        <w:t xml:space="preserve"> </w:t>
      </w:r>
      <w:r w:rsidR="008B5054" w:rsidRPr="00C01BE2">
        <w:rPr>
          <w:rFonts w:ascii="Century" w:hAnsi="Century"/>
          <w:shd w:val="clear" w:color="auto" w:fill="FFFFFF"/>
          <w:lang w:val="es-AR"/>
        </w:rPr>
        <w:t>responderá por</w:t>
      </w:r>
      <w:r w:rsidR="001027A8" w:rsidRPr="00C01BE2">
        <w:rPr>
          <w:rFonts w:ascii="Century" w:hAnsi="Century"/>
          <w:shd w:val="clear" w:color="auto" w:fill="FFFFFF"/>
          <w:lang w:val="es-AR"/>
        </w:rPr>
        <w:t xml:space="preserve"> los daños y perjuicios ocasionados, quedando automáticamente afectado </w:t>
      </w:r>
      <w:r w:rsidR="008B5054" w:rsidRPr="00C01BE2">
        <w:rPr>
          <w:rFonts w:ascii="Century" w:hAnsi="Century"/>
          <w:shd w:val="clear" w:color="auto" w:fill="FFFFFF"/>
          <w:lang w:val="es-AR"/>
        </w:rPr>
        <w:t>e</w:t>
      </w:r>
      <w:r w:rsidR="001027A8" w:rsidRPr="00C01BE2">
        <w:rPr>
          <w:rFonts w:ascii="Century" w:hAnsi="Century"/>
          <w:shd w:val="clear" w:color="auto" w:fill="FFFFFF"/>
          <w:lang w:val="es-AR"/>
        </w:rPr>
        <w:t>l depósito de garantía hasta cubrir totalmente los daños ocasionados</w:t>
      </w:r>
      <w:r w:rsidR="005A5D43" w:rsidRPr="00C01BE2">
        <w:rPr>
          <w:rFonts w:ascii="Century" w:hAnsi="Century"/>
          <w:shd w:val="clear" w:color="auto" w:fill="FFFFFF"/>
          <w:lang w:val="es-AR"/>
        </w:rPr>
        <w:t>; las mayores erogaciones serán a cuenta exclusiva de LA PARTE LOCATARIA</w:t>
      </w:r>
      <w:r w:rsidR="001027A8" w:rsidRPr="00C01BE2">
        <w:rPr>
          <w:rFonts w:ascii="Century" w:hAnsi="Century"/>
          <w:shd w:val="clear" w:color="auto" w:fill="FFFFFF"/>
          <w:lang w:val="es-AR"/>
        </w:rPr>
        <w:t xml:space="preserve">. </w:t>
      </w:r>
      <w:r w:rsidRPr="00C01BE2">
        <w:rPr>
          <w:rFonts w:ascii="Century" w:eastAsia="Arial Unicode MS" w:hAnsi="Century"/>
          <w:lang w:val="es-AR"/>
        </w:rPr>
        <w:t xml:space="preserve">LA PARTE LOCATARIA asume a su cargo todos </w:t>
      </w:r>
      <w:r w:rsidRPr="00C01BE2">
        <w:rPr>
          <w:rFonts w:ascii="Century" w:eastAsia="Arial Unicode MS" w:hAnsi="Century"/>
          <w:lang w:val="es-AR"/>
        </w:rPr>
        <w:lastRenderedPageBreak/>
        <w:t xml:space="preserve">los gastos de conservación necesarios del inmueble y las mejoras de mero mantenimiento; asimismo responde por cualquier deterioro causado a la cosa, incluso los causados por visitantes ocasionales y por la destrucción de la cosa por incendio no originado en caso fortuito. Queda prohibido para LA PARTE LOCATARIA introducir mejoras o reformas en el bien </w:t>
      </w:r>
      <w:proofErr w:type="spellStart"/>
      <w:r w:rsidRPr="00C01BE2">
        <w:rPr>
          <w:rFonts w:ascii="Century" w:eastAsia="Arial Unicode MS" w:hAnsi="Century"/>
          <w:lang w:val="es-AR"/>
        </w:rPr>
        <w:t>locado</w:t>
      </w:r>
      <w:proofErr w:type="spellEnd"/>
      <w:r w:rsidRPr="00C01BE2">
        <w:rPr>
          <w:rFonts w:ascii="Century" w:eastAsia="Arial Unicode MS" w:hAnsi="Century"/>
          <w:lang w:val="es-AR"/>
        </w:rPr>
        <w:t xml:space="preserve"> sin previa y explícita auto</w:t>
      </w:r>
      <w:r w:rsidRPr="00C01BE2">
        <w:rPr>
          <w:rFonts w:ascii="Century" w:eastAsia="Arial Unicode MS" w:hAnsi="Century"/>
          <w:lang w:val="es-AR"/>
        </w:rPr>
        <w:softHyphen/>
        <w:t xml:space="preserve">rización escrita por LA PARTE LOCADORA. Las que sean introducidas quedarán siempre en beneficio del inmueble sin cargos para LA PARTE LOCADORA. Sin perjuicio de ello, LA PARTE LOCADORA podrá exigir de todas formas, que el inmueble le sea devuelto, al tiempo del término del presente, en el mismo estado en que fue entregado. </w:t>
      </w:r>
    </w:p>
    <w:p w:rsidR="00CF0502" w:rsidRPr="00C01BE2" w:rsidRDefault="00CA47A2" w:rsidP="00790F62">
      <w:pPr>
        <w:autoSpaceDE w:val="0"/>
        <w:autoSpaceDN w:val="0"/>
        <w:adjustRightInd w:val="0"/>
        <w:spacing w:line="360" w:lineRule="auto"/>
        <w:jc w:val="both"/>
        <w:rPr>
          <w:rFonts w:ascii="Century" w:hAnsi="Century"/>
          <w:shd w:val="clear" w:color="auto" w:fill="FFFFFF"/>
          <w:lang w:val="es-AR"/>
        </w:rPr>
      </w:pPr>
      <w:r w:rsidRPr="00C01BE2">
        <w:rPr>
          <w:rFonts w:ascii="Century" w:hAnsi="Century"/>
          <w:b/>
          <w:u w:val="single"/>
          <w:shd w:val="clear" w:color="auto" w:fill="FFFFFF"/>
          <w:lang w:val="es-AR"/>
        </w:rPr>
        <w:t>NOVENA: INSPECCION:</w:t>
      </w:r>
      <w:r w:rsidRPr="00C01BE2">
        <w:rPr>
          <w:rFonts w:ascii="Century" w:hAnsi="Century"/>
          <w:shd w:val="clear" w:color="auto" w:fill="FFFFFF"/>
          <w:lang w:val="es-AR"/>
        </w:rPr>
        <w:t xml:space="preserve"> </w:t>
      </w:r>
      <w:r w:rsidRPr="00C01BE2">
        <w:rPr>
          <w:rFonts w:ascii="Century" w:eastAsia="Arial Unicode MS" w:hAnsi="Century"/>
          <w:lang w:val="es-AR"/>
        </w:rPr>
        <w:t xml:space="preserve">LA PARTE LOCATARIA acepta que LA </w:t>
      </w:r>
      <w:r w:rsidR="007424D0" w:rsidRPr="00C01BE2">
        <w:rPr>
          <w:rFonts w:ascii="Century" w:eastAsia="Arial Unicode MS" w:hAnsi="Century"/>
          <w:lang w:val="es-AR"/>
        </w:rPr>
        <w:t>PARTE LOCADORA realice por él o</w:t>
      </w:r>
      <w:r w:rsidRPr="00C01BE2">
        <w:rPr>
          <w:rFonts w:ascii="Century" w:eastAsia="Arial Unicode MS" w:hAnsi="Century"/>
          <w:lang w:val="es-AR"/>
        </w:rPr>
        <w:t xml:space="preserve"> por sus dependientes o apoderados, inspecciones al inmueble a fin de constatar su uso y estado cuando lo estime necesario; a su vez LA PARTE LOCATARIA se compromete a dar aviso inmediato a LA PARTE LOCADORA de cualquier desperfecto que sufra la propiedad y a no impedir la ejecución de los trabajos que sean necesarios para su conservación o mejora sin derecho a cobrar indemnización alguna. </w:t>
      </w:r>
    </w:p>
    <w:p w:rsidR="00CF0502" w:rsidRPr="00C01BE2" w:rsidRDefault="00E74BBA" w:rsidP="00790F62">
      <w:pPr>
        <w:autoSpaceDE w:val="0"/>
        <w:autoSpaceDN w:val="0"/>
        <w:adjustRightInd w:val="0"/>
        <w:spacing w:line="360" w:lineRule="auto"/>
        <w:jc w:val="both"/>
        <w:rPr>
          <w:rFonts w:ascii="Century" w:eastAsia="Arial Unicode MS" w:hAnsi="Century"/>
          <w:lang w:val="es-AR"/>
        </w:rPr>
      </w:pPr>
      <w:r w:rsidRPr="00C01BE2">
        <w:rPr>
          <w:rFonts w:ascii="Century" w:eastAsia="Arial Unicode MS" w:hAnsi="Century"/>
          <w:b/>
          <w:u w:val="single"/>
          <w:lang w:val="es-AR"/>
        </w:rPr>
        <w:t>DECIMA</w:t>
      </w:r>
      <w:r w:rsidR="007F5E30" w:rsidRPr="00C01BE2">
        <w:rPr>
          <w:rFonts w:ascii="Century" w:eastAsia="Arial Unicode MS" w:hAnsi="Century"/>
          <w:b/>
          <w:u w:val="single"/>
          <w:lang w:val="es-AR"/>
        </w:rPr>
        <w:t>: CONOCIMIENTO DEL REGLAMENTO</w:t>
      </w:r>
      <w:r w:rsidR="007F5E30" w:rsidRPr="00C01BE2">
        <w:rPr>
          <w:rFonts w:ascii="Century" w:eastAsia="Arial Unicode MS" w:hAnsi="Century"/>
          <w:b/>
          <w:lang w:val="es-AR"/>
        </w:rPr>
        <w:t>:</w:t>
      </w:r>
      <w:r w:rsidR="007F5E30" w:rsidRPr="00C01BE2">
        <w:rPr>
          <w:rFonts w:ascii="Century" w:eastAsia="Arial Unicode MS" w:hAnsi="Century"/>
          <w:lang w:val="es-AR"/>
        </w:rPr>
        <w:t xml:space="preserve"> LA PARTE LOCATARIA manifiesta conocer el Reglamento de Copropiedad y Administración y el Reglamento Interno del edificio y se compromete a respetar las reglas de convivencia vigentes o a </w:t>
      </w:r>
      <w:proofErr w:type="gramStart"/>
      <w:r w:rsidR="007F5E30" w:rsidRPr="00C01BE2">
        <w:rPr>
          <w:rFonts w:ascii="Century" w:eastAsia="Arial Unicode MS" w:hAnsi="Century"/>
          <w:lang w:val="es-AR"/>
        </w:rPr>
        <w:t>dictarse..</w:t>
      </w:r>
      <w:proofErr w:type="gramEnd"/>
      <w:r w:rsidR="007F5E30" w:rsidRPr="00C01BE2">
        <w:rPr>
          <w:rFonts w:ascii="Century" w:eastAsia="Arial Unicode MS" w:hAnsi="Century"/>
          <w:lang w:val="es-AR"/>
        </w:rPr>
        <w:t xml:space="preserve"> </w:t>
      </w:r>
      <w:r w:rsidR="007424D0" w:rsidRPr="00C01BE2">
        <w:rPr>
          <w:rFonts w:ascii="Century" w:eastAsia="Arial Unicode MS" w:hAnsi="Century"/>
          <w:lang w:val="es-AR"/>
        </w:rPr>
        <w:t>EL LOCATARIO acepta la prohibición de ingresar mascotas en el inmueble. La inobservancia de estas pautas se considerará como incumplimiento del contrato, dando lugar a LA PARTE LOCADORA de resolver el mismo</w:t>
      </w:r>
      <w:r w:rsidR="00EA4EF7" w:rsidRPr="00C01BE2">
        <w:rPr>
          <w:rFonts w:ascii="Century" w:eastAsia="Arial Unicode MS" w:hAnsi="Century"/>
          <w:lang w:val="es-AR"/>
        </w:rPr>
        <w:t xml:space="preserve">. </w:t>
      </w:r>
    </w:p>
    <w:p w:rsidR="00CF0502" w:rsidRPr="00C01BE2" w:rsidRDefault="007F5E30" w:rsidP="00790F62">
      <w:pPr>
        <w:autoSpaceDE w:val="0"/>
        <w:autoSpaceDN w:val="0"/>
        <w:adjustRightInd w:val="0"/>
        <w:spacing w:line="360" w:lineRule="auto"/>
        <w:jc w:val="both"/>
        <w:rPr>
          <w:rFonts w:ascii="Century" w:eastAsia="Arial Unicode MS" w:hAnsi="Century"/>
          <w:lang w:val="es-AR"/>
        </w:rPr>
      </w:pPr>
      <w:r w:rsidRPr="00C01BE2">
        <w:rPr>
          <w:rFonts w:ascii="Century" w:eastAsia="Arial Unicode MS" w:hAnsi="Century"/>
          <w:b/>
          <w:u w:val="single"/>
          <w:lang w:val="es-AR"/>
        </w:rPr>
        <w:t>DECIM</w:t>
      </w:r>
      <w:r w:rsidR="00E74BBA" w:rsidRPr="00C01BE2">
        <w:rPr>
          <w:rFonts w:ascii="Century" w:eastAsia="Arial Unicode MS" w:hAnsi="Century"/>
          <w:b/>
          <w:u w:val="single"/>
          <w:lang w:val="es-AR"/>
        </w:rPr>
        <w:t>O PRIMERA</w:t>
      </w:r>
      <w:r w:rsidRPr="00C01BE2">
        <w:rPr>
          <w:rFonts w:ascii="Century" w:eastAsia="Arial Unicode MS" w:hAnsi="Century"/>
          <w:b/>
          <w:u w:val="single"/>
          <w:lang w:val="es-AR"/>
        </w:rPr>
        <w:t>: RESPONSABILIDADES:</w:t>
      </w:r>
      <w:r w:rsidRPr="00C01BE2">
        <w:rPr>
          <w:rFonts w:ascii="Century" w:eastAsia="Arial Unicode MS" w:hAnsi="Century"/>
          <w:lang w:val="es-AR"/>
        </w:rPr>
        <w:t xml:space="preserve"> LA PARTE LOCADORA no se responsabiliza por los daños que pueda sufrir LA PARTE LOCATARIA, sus familiares </w:t>
      </w:r>
      <w:proofErr w:type="gramStart"/>
      <w:r w:rsidRPr="00C01BE2">
        <w:rPr>
          <w:rFonts w:ascii="Century" w:eastAsia="Arial Unicode MS" w:hAnsi="Century"/>
          <w:lang w:val="es-AR"/>
        </w:rPr>
        <w:t>o  visitantes</w:t>
      </w:r>
      <w:proofErr w:type="gramEnd"/>
      <w:r w:rsidRPr="00C01BE2">
        <w:rPr>
          <w:rFonts w:ascii="Century" w:eastAsia="Arial Unicode MS" w:hAnsi="Century"/>
          <w:lang w:val="es-AR"/>
        </w:rPr>
        <w:t xml:space="preserve"> y </w:t>
      </w:r>
      <w:r w:rsidR="008B5054" w:rsidRPr="00C01BE2">
        <w:rPr>
          <w:rFonts w:ascii="Century" w:eastAsia="Arial Unicode MS" w:hAnsi="Century"/>
          <w:lang w:val="es-AR"/>
        </w:rPr>
        <w:t xml:space="preserve">sus respectivas </w:t>
      </w:r>
      <w:r w:rsidRPr="00C01BE2">
        <w:rPr>
          <w:rFonts w:ascii="Century" w:eastAsia="Arial Unicode MS" w:hAnsi="Century"/>
          <w:lang w:val="es-AR"/>
        </w:rPr>
        <w:t xml:space="preserve">pertenencias dentro del edificio originados por problemas estructurales, negligencia, robo o hurto, caso fortuito o fuerza mayor. </w:t>
      </w:r>
    </w:p>
    <w:p w:rsidR="00CF0502" w:rsidRPr="00C01BE2" w:rsidRDefault="007F5E30" w:rsidP="00790F62">
      <w:pPr>
        <w:autoSpaceDE w:val="0"/>
        <w:autoSpaceDN w:val="0"/>
        <w:adjustRightInd w:val="0"/>
        <w:spacing w:line="360" w:lineRule="auto"/>
        <w:jc w:val="both"/>
        <w:rPr>
          <w:rFonts w:ascii="Century" w:eastAsia="Arial Unicode MS" w:hAnsi="Century"/>
          <w:lang w:val="es-AR"/>
        </w:rPr>
      </w:pPr>
      <w:r w:rsidRPr="00C01BE2">
        <w:rPr>
          <w:rFonts w:ascii="Century" w:eastAsia="Arial Unicode MS" w:hAnsi="Century"/>
          <w:b/>
          <w:u w:val="single"/>
          <w:lang w:val="es-AR"/>
        </w:rPr>
        <w:t xml:space="preserve">DECIMO </w:t>
      </w:r>
      <w:r w:rsidR="00E74BBA" w:rsidRPr="00C01BE2">
        <w:rPr>
          <w:rFonts w:ascii="Century" w:eastAsia="Arial Unicode MS" w:hAnsi="Century"/>
          <w:b/>
          <w:u w:val="single"/>
          <w:lang w:val="es-AR"/>
        </w:rPr>
        <w:t>SEGUND</w:t>
      </w:r>
      <w:r w:rsidRPr="00C01BE2">
        <w:rPr>
          <w:rFonts w:ascii="Century" w:eastAsia="Arial Unicode MS" w:hAnsi="Century"/>
          <w:b/>
          <w:u w:val="single"/>
          <w:lang w:val="es-AR"/>
        </w:rPr>
        <w:t xml:space="preserve">A: RESOLUCION ANTICIPADA: </w:t>
      </w:r>
      <w:r w:rsidRPr="00C01BE2">
        <w:rPr>
          <w:rFonts w:ascii="Century" w:eastAsia="Arial Unicode MS" w:hAnsi="Century"/>
          <w:lang w:val="es-AR"/>
        </w:rPr>
        <w:t xml:space="preserve">LA PARTE LOCATARIA podrá </w:t>
      </w:r>
      <w:r w:rsidR="00046191" w:rsidRPr="00C01BE2">
        <w:rPr>
          <w:rFonts w:ascii="Century" w:eastAsia="Arial Unicode MS" w:hAnsi="Century"/>
          <w:lang w:val="es-AR"/>
        </w:rPr>
        <w:t>resolver la relación locativa anticipadamente</w:t>
      </w:r>
      <w:r w:rsidRPr="00C01BE2">
        <w:rPr>
          <w:rFonts w:ascii="Century" w:eastAsia="Arial Unicode MS" w:hAnsi="Century"/>
          <w:lang w:val="es-AR"/>
        </w:rPr>
        <w:t>. Las sumas dad</w:t>
      </w:r>
      <w:r w:rsidR="002115A5" w:rsidRPr="00C01BE2">
        <w:rPr>
          <w:rFonts w:ascii="Century" w:eastAsia="Arial Unicode MS" w:hAnsi="Century"/>
          <w:lang w:val="es-AR"/>
        </w:rPr>
        <w:t>as en concepto de alquiler no serán</w:t>
      </w:r>
      <w:r w:rsidRPr="00C01BE2">
        <w:rPr>
          <w:rFonts w:ascii="Century" w:eastAsia="Arial Unicode MS" w:hAnsi="Century"/>
          <w:lang w:val="es-AR"/>
        </w:rPr>
        <w:t xml:space="preserve"> reembolsables.</w:t>
      </w:r>
      <w:r w:rsidR="00046191" w:rsidRPr="00C01BE2">
        <w:rPr>
          <w:rFonts w:ascii="Century" w:eastAsia="Arial Unicode MS" w:hAnsi="Century"/>
          <w:lang w:val="es-AR"/>
        </w:rPr>
        <w:t xml:space="preserve"> LA PARTE LOCADORA podrá hacer uso de esta opción toda vez que LA PARTE LOCATARIA no cumpla con las disposiciones sobre el destino de la locación y su conservación sin perjuicio de las demás causas contempladas en este contrato. </w:t>
      </w:r>
    </w:p>
    <w:p w:rsidR="00CF0502" w:rsidRPr="00C01BE2" w:rsidRDefault="00E74BBA" w:rsidP="00790F62">
      <w:pPr>
        <w:autoSpaceDE w:val="0"/>
        <w:autoSpaceDN w:val="0"/>
        <w:adjustRightInd w:val="0"/>
        <w:spacing w:line="360" w:lineRule="auto"/>
        <w:jc w:val="both"/>
        <w:rPr>
          <w:rFonts w:ascii="Century" w:eastAsia="Arial Unicode MS" w:hAnsi="Century"/>
          <w:lang w:val="es-AR"/>
        </w:rPr>
      </w:pPr>
      <w:r w:rsidRPr="00C01BE2">
        <w:rPr>
          <w:rFonts w:ascii="Century" w:eastAsia="Arial Unicode MS" w:hAnsi="Century"/>
          <w:b/>
          <w:u w:val="single"/>
          <w:lang w:val="es-AR"/>
        </w:rPr>
        <w:t xml:space="preserve">DECIMO TERCERA: </w:t>
      </w:r>
      <w:r w:rsidR="004B6FAA" w:rsidRPr="00C01BE2">
        <w:rPr>
          <w:rFonts w:ascii="Century" w:eastAsia="Arial Unicode MS" w:hAnsi="Century"/>
          <w:b/>
          <w:u w:val="single"/>
          <w:lang w:val="es-AR"/>
        </w:rPr>
        <w:t xml:space="preserve">ENTREGA DEL INMUEBLE: </w:t>
      </w:r>
      <w:r w:rsidR="00C12820" w:rsidRPr="00C01BE2">
        <w:rPr>
          <w:rFonts w:ascii="Century" w:eastAsia="Arial Unicode MS" w:hAnsi="Century"/>
          <w:lang w:val="es-AR"/>
        </w:rPr>
        <w:t>El inmueble deb</w:t>
      </w:r>
      <w:r w:rsidR="008B5054" w:rsidRPr="00C01BE2">
        <w:rPr>
          <w:rFonts w:ascii="Century" w:eastAsia="Arial Unicode MS" w:hAnsi="Century"/>
          <w:lang w:val="es-AR"/>
        </w:rPr>
        <w:t>erá ser entregado a la fecha de</w:t>
      </w:r>
      <w:r w:rsidR="00C12820" w:rsidRPr="00C01BE2">
        <w:rPr>
          <w:rFonts w:ascii="Century" w:eastAsia="Arial Unicode MS" w:hAnsi="Century"/>
          <w:lang w:val="es-AR"/>
        </w:rPr>
        <w:t xml:space="preserve"> vencimiento del presente contrato, libre de ocupantes, en las mismas </w:t>
      </w:r>
      <w:r w:rsidR="00C12820" w:rsidRPr="00C01BE2">
        <w:rPr>
          <w:rFonts w:ascii="Century" w:eastAsia="Arial Unicode MS" w:hAnsi="Century"/>
          <w:lang w:val="es-AR"/>
        </w:rPr>
        <w:lastRenderedPageBreak/>
        <w:t xml:space="preserve">condiciones que fue </w:t>
      </w:r>
      <w:r w:rsidR="00264B1A" w:rsidRPr="00C01BE2">
        <w:rPr>
          <w:rFonts w:ascii="Century" w:eastAsia="Arial Unicode MS" w:hAnsi="Century"/>
          <w:lang w:val="es-AR"/>
        </w:rPr>
        <w:t xml:space="preserve">recibido por LA PARTE LOCATARIA. </w:t>
      </w:r>
      <w:r w:rsidR="00C12820" w:rsidRPr="00C01BE2">
        <w:rPr>
          <w:rFonts w:ascii="Century" w:eastAsia="Arial Unicode MS" w:hAnsi="Century"/>
          <w:lang w:val="es-AR"/>
        </w:rPr>
        <w:t>La mora en la entrega del inmueble en las condiciones y plazo establecidos hace pasible a LA PARTE LOCATARIA de una multa penal diaria equivalente al 0,5% (CERO PUNTO CINCO POR CIENTO) sobre el valor total estipulado de la locación hasta su efectiva entrega, todo ello sin perjuicio de las acciones de desalojo que LA PARTE LOCADORA pueda interponer, los gastos que éstas originen serán a cargo de LA PARTE LOCATARIA exclusivamente. La entrega del inmueble en condiciones distintas a las establecidas otorga la facultad a LA PARTE LOCADORA de retener el depósito en garantía y a requerir aún por vía judicial los mayores gastos que los arreglos y reposiciones le ocasionen. Se considera la constitución en mora por el simple vencimiento del plazo, sin necesidad de int</w:t>
      </w:r>
      <w:r w:rsidR="00CF0502" w:rsidRPr="00C01BE2">
        <w:rPr>
          <w:rFonts w:ascii="Century" w:eastAsia="Arial Unicode MS" w:hAnsi="Century"/>
          <w:lang w:val="es-AR"/>
        </w:rPr>
        <w:t xml:space="preserve">erpelación alguna </w:t>
      </w:r>
    </w:p>
    <w:p w:rsidR="00E21F20" w:rsidRPr="00C01BE2" w:rsidRDefault="00E74BBA" w:rsidP="00790F62">
      <w:pPr>
        <w:autoSpaceDE w:val="0"/>
        <w:autoSpaceDN w:val="0"/>
        <w:adjustRightInd w:val="0"/>
        <w:spacing w:line="360" w:lineRule="auto"/>
        <w:jc w:val="both"/>
        <w:rPr>
          <w:rFonts w:ascii="Century" w:hAnsi="Century"/>
          <w:shd w:val="clear" w:color="auto" w:fill="FFFFFF"/>
          <w:lang w:val="es-AR"/>
        </w:rPr>
      </w:pPr>
      <w:r w:rsidRPr="00C01BE2">
        <w:rPr>
          <w:rFonts w:ascii="Century" w:hAnsi="Century"/>
          <w:b/>
          <w:u w:val="single"/>
          <w:shd w:val="clear" w:color="auto" w:fill="FFFFFF"/>
          <w:lang w:val="es-AR"/>
        </w:rPr>
        <w:t>DECIMO CUARTA</w:t>
      </w:r>
      <w:r w:rsidR="00A154B7" w:rsidRPr="00C01BE2">
        <w:rPr>
          <w:rFonts w:ascii="Century" w:hAnsi="Century"/>
          <w:b/>
          <w:u w:val="single"/>
          <w:shd w:val="clear" w:color="auto" w:fill="FFFFFF"/>
          <w:lang w:val="es-AR"/>
        </w:rPr>
        <w:t>:</w:t>
      </w:r>
      <w:r w:rsidR="00A154B7" w:rsidRPr="00C01BE2">
        <w:rPr>
          <w:rFonts w:ascii="Century" w:hAnsi="Century"/>
          <w:u w:val="single"/>
          <w:shd w:val="clear" w:color="auto" w:fill="FFFFFF"/>
          <w:lang w:val="es-AR"/>
        </w:rPr>
        <w:t xml:space="preserve"> </w:t>
      </w:r>
      <w:r w:rsidR="00A154B7" w:rsidRPr="00C01BE2">
        <w:rPr>
          <w:rFonts w:ascii="Century" w:hAnsi="Century"/>
          <w:b/>
          <w:u w:val="single"/>
          <w:shd w:val="clear" w:color="auto" w:fill="FFFFFF"/>
          <w:lang w:val="es-AR"/>
        </w:rPr>
        <w:t>RESGUARDO</w:t>
      </w:r>
      <w:r w:rsidR="00A154B7" w:rsidRPr="00C01BE2">
        <w:rPr>
          <w:rFonts w:ascii="Century" w:hAnsi="Century"/>
          <w:b/>
          <w:shd w:val="clear" w:color="auto" w:fill="FFFFFF"/>
          <w:lang w:val="es-AR"/>
        </w:rPr>
        <w:t>:</w:t>
      </w:r>
      <w:r w:rsidR="00795E52" w:rsidRPr="00C01BE2">
        <w:rPr>
          <w:rFonts w:ascii="Century" w:hAnsi="Century"/>
          <w:b/>
          <w:shd w:val="clear" w:color="auto" w:fill="FFFFFF"/>
          <w:lang w:val="es-AR"/>
        </w:rPr>
        <w:t xml:space="preserve"> </w:t>
      </w:r>
      <w:r w:rsidR="00A154B7" w:rsidRPr="00C01BE2">
        <w:rPr>
          <w:rFonts w:ascii="Century" w:hAnsi="Century"/>
          <w:shd w:val="clear" w:color="auto" w:fill="FFFFFF"/>
          <w:lang w:val="es-AR"/>
        </w:rPr>
        <w:t xml:space="preserve">El departamento objeto de </w:t>
      </w:r>
      <w:r w:rsidR="00262F84" w:rsidRPr="00C01BE2">
        <w:rPr>
          <w:rFonts w:ascii="Century" w:hAnsi="Century"/>
          <w:shd w:val="clear" w:color="auto" w:fill="FFFFFF"/>
          <w:lang w:val="es-AR"/>
        </w:rPr>
        <w:t>la LOCACION se alquila amoblado, para constancia de ello,</w:t>
      </w:r>
      <w:r w:rsidR="00A154B7" w:rsidRPr="00C01BE2">
        <w:rPr>
          <w:rFonts w:ascii="Century" w:hAnsi="Century"/>
          <w:shd w:val="clear" w:color="auto" w:fill="FFFFFF"/>
          <w:lang w:val="es-AR"/>
        </w:rPr>
        <w:t xml:space="preserve"> </w:t>
      </w:r>
      <w:r w:rsidR="00262F84" w:rsidRPr="00C01BE2">
        <w:rPr>
          <w:rFonts w:ascii="Century" w:hAnsi="Century"/>
          <w:shd w:val="clear" w:color="auto" w:fill="FFFFFF"/>
          <w:lang w:val="es-AR"/>
        </w:rPr>
        <w:t xml:space="preserve">LAS PARTES </w:t>
      </w:r>
      <w:r w:rsidR="00E21F20" w:rsidRPr="00C01BE2">
        <w:rPr>
          <w:rFonts w:ascii="Century" w:hAnsi="Century"/>
          <w:highlight w:val="yellow"/>
          <w:shd w:val="clear" w:color="auto" w:fill="FFFFFF"/>
          <w:lang w:val="es-AR"/>
        </w:rPr>
        <w:t>suscriben</w:t>
      </w:r>
      <w:r w:rsidR="00262F84" w:rsidRPr="00C01BE2">
        <w:rPr>
          <w:rFonts w:ascii="Century" w:hAnsi="Century"/>
          <w:highlight w:val="yellow"/>
          <w:shd w:val="clear" w:color="auto" w:fill="FFFFFF"/>
          <w:lang w:val="es-AR"/>
        </w:rPr>
        <w:t xml:space="preserve"> en este acto un </w:t>
      </w:r>
      <w:r w:rsidR="00E21F20" w:rsidRPr="00C01BE2">
        <w:rPr>
          <w:rFonts w:ascii="Century" w:hAnsi="Century"/>
          <w:highlight w:val="yellow"/>
          <w:shd w:val="clear" w:color="auto" w:fill="FFFFFF"/>
          <w:lang w:val="es-AR"/>
        </w:rPr>
        <w:t>INVENTARIO</w:t>
      </w:r>
      <w:r w:rsidR="00262F84" w:rsidRPr="00C01BE2">
        <w:rPr>
          <w:rFonts w:ascii="Century" w:hAnsi="Century"/>
          <w:shd w:val="clear" w:color="auto" w:fill="FFFFFF"/>
          <w:lang w:val="es-AR"/>
        </w:rPr>
        <w:t>, documento accesorio del presente contrato. LA PARTE LOCATARIA</w:t>
      </w:r>
      <w:r w:rsidR="00A154B7" w:rsidRPr="00C01BE2">
        <w:rPr>
          <w:rFonts w:ascii="Century" w:hAnsi="Century"/>
          <w:shd w:val="clear" w:color="auto" w:fill="FFFFFF"/>
          <w:lang w:val="es-AR"/>
        </w:rPr>
        <w:t xml:space="preserve"> </w:t>
      </w:r>
      <w:r w:rsidR="00262F84" w:rsidRPr="00C01BE2">
        <w:rPr>
          <w:rFonts w:ascii="Century" w:hAnsi="Century"/>
          <w:shd w:val="clear" w:color="auto" w:fill="FFFFFF"/>
          <w:lang w:val="es-AR"/>
        </w:rPr>
        <w:t xml:space="preserve">será </w:t>
      </w:r>
      <w:r w:rsidR="00A154B7" w:rsidRPr="00C01BE2">
        <w:rPr>
          <w:rFonts w:ascii="Century" w:hAnsi="Century"/>
          <w:shd w:val="clear" w:color="auto" w:fill="FFFFFF"/>
          <w:lang w:val="es-AR"/>
        </w:rPr>
        <w:t xml:space="preserve">responsable </w:t>
      </w:r>
      <w:r w:rsidR="00A17C67" w:rsidRPr="00C01BE2">
        <w:rPr>
          <w:rFonts w:ascii="Century" w:hAnsi="Century"/>
          <w:shd w:val="clear" w:color="auto" w:fill="FFFFFF"/>
          <w:lang w:val="es-AR"/>
        </w:rPr>
        <w:t>por el</w:t>
      </w:r>
      <w:r w:rsidR="00A154B7" w:rsidRPr="00C01BE2">
        <w:rPr>
          <w:rFonts w:ascii="Century" w:hAnsi="Century"/>
          <w:shd w:val="clear" w:color="auto" w:fill="FFFFFF"/>
          <w:lang w:val="es-AR"/>
        </w:rPr>
        <w:t xml:space="preserve"> uso y guarda de todos los muebles</w:t>
      </w:r>
      <w:r w:rsidR="00A17C67" w:rsidRPr="00C01BE2">
        <w:rPr>
          <w:rFonts w:ascii="Century" w:hAnsi="Century"/>
          <w:shd w:val="clear" w:color="auto" w:fill="FFFFFF"/>
          <w:lang w:val="es-AR"/>
        </w:rPr>
        <w:t>, útiles</w:t>
      </w:r>
      <w:r w:rsidR="00A154B7" w:rsidRPr="00C01BE2">
        <w:rPr>
          <w:rFonts w:ascii="Century" w:hAnsi="Century"/>
          <w:shd w:val="clear" w:color="auto" w:fill="FFFFFF"/>
          <w:lang w:val="es-AR"/>
        </w:rPr>
        <w:t xml:space="preserve"> e</w:t>
      </w:r>
      <w:r w:rsidR="00A17C67" w:rsidRPr="00C01BE2">
        <w:rPr>
          <w:rFonts w:ascii="Century" w:hAnsi="Century"/>
          <w:shd w:val="clear" w:color="auto" w:fill="FFFFFF"/>
          <w:lang w:val="es-AR"/>
        </w:rPr>
        <w:t xml:space="preserve"> instalaciones de la propiedad, debiendo reponer los bienes extraviados, dañados y/o destruidos o hacer entrega a LA PARTE LOCADORA de su equivalente en dinero según su precio de plaza, al momento de finalizar el presente contrato.</w:t>
      </w:r>
      <w:r w:rsidR="00F57BB9" w:rsidRPr="00C01BE2">
        <w:rPr>
          <w:rFonts w:ascii="Century" w:hAnsi="Century"/>
          <w:shd w:val="clear" w:color="auto" w:fill="FFFFFF"/>
          <w:lang w:val="es-AR"/>
        </w:rPr>
        <w:t xml:space="preserve"> En garantía de cumplimiento de esta cláusula</w:t>
      </w:r>
      <w:r w:rsidR="005A5D43" w:rsidRPr="00C01BE2">
        <w:rPr>
          <w:rFonts w:ascii="Century" w:hAnsi="Century"/>
          <w:shd w:val="clear" w:color="auto" w:fill="FFFFFF"/>
          <w:lang w:val="es-AR"/>
        </w:rPr>
        <w:t xml:space="preserve"> queda afectado el depósito entregado en garantía hasta su total concurrencia; los mayores gastos serán a cuenta exclusiva de LA PARTE LOCATARIA. </w:t>
      </w:r>
      <w:r w:rsidR="00A17C67" w:rsidRPr="00C01BE2">
        <w:rPr>
          <w:rFonts w:ascii="Century" w:hAnsi="Century"/>
          <w:shd w:val="clear" w:color="auto" w:fill="FFFFFF"/>
          <w:lang w:val="es-AR"/>
        </w:rPr>
        <w:t>Así mismo</w:t>
      </w:r>
      <w:r w:rsidR="005A5D43" w:rsidRPr="00C01BE2">
        <w:rPr>
          <w:rFonts w:ascii="Century" w:hAnsi="Century"/>
          <w:shd w:val="clear" w:color="auto" w:fill="FFFFFF"/>
          <w:lang w:val="es-AR"/>
        </w:rPr>
        <w:t xml:space="preserve"> LA PARTE LOCATARIA</w:t>
      </w:r>
      <w:r w:rsidR="00A154B7" w:rsidRPr="00C01BE2">
        <w:rPr>
          <w:rFonts w:ascii="Century" w:hAnsi="Century"/>
          <w:shd w:val="clear" w:color="auto" w:fill="FFFFFF"/>
          <w:lang w:val="es-AR"/>
        </w:rPr>
        <w:t xml:space="preserve"> </w:t>
      </w:r>
      <w:r w:rsidR="00A17C67" w:rsidRPr="00C01BE2">
        <w:rPr>
          <w:rFonts w:ascii="Century" w:hAnsi="Century"/>
          <w:shd w:val="clear" w:color="auto" w:fill="FFFFFF"/>
          <w:lang w:val="es-AR"/>
        </w:rPr>
        <w:t>será responsable</w:t>
      </w:r>
      <w:r w:rsidR="00C65F25" w:rsidRPr="00C01BE2">
        <w:rPr>
          <w:rFonts w:ascii="Century" w:hAnsi="Century"/>
          <w:shd w:val="clear" w:color="auto" w:fill="FFFFFF"/>
          <w:lang w:val="es-AR"/>
        </w:rPr>
        <w:t xml:space="preserve"> por los gastos de limpieza de la unidad, en caso de no entregarse esta en perfectas condiciones de aseo al vencimiento del presente.</w:t>
      </w:r>
      <w:r w:rsidR="00F57BB9" w:rsidRPr="00C01BE2">
        <w:rPr>
          <w:rFonts w:ascii="Century" w:hAnsi="Century"/>
          <w:shd w:val="clear" w:color="auto" w:fill="FFFFFF"/>
          <w:lang w:val="es-AR"/>
        </w:rPr>
        <w:t xml:space="preserve"> </w:t>
      </w:r>
    </w:p>
    <w:p w:rsidR="00A154B7" w:rsidRPr="00C01BE2" w:rsidRDefault="00E8616A" w:rsidP="00790F62">
      <w:pPr>
        <w:autoSpaceDE w:val="0"/>
        <w:autoSpaceDN w:val="0"/>
        <w:adjustRightInd w:val="0"/>
        <w:spacing w:line="360" w:lineRule="auto"/>
        <w:jc w:val="both"/>
        <w:rPr>
          <w:rFonts w:ascii="Century" w:hAnsi="Century"/>
          <w:shd w:val="clear" w:color="auto" w:fill="FFFFFF"/>
          <w:lang w:val="es-AR"/>
        </w:rPr>
      </w:pPr>
      <w:r w:rsidRPr="00C01BE2">
        <w:rPr>
          <w:rFonts w:ascii="Century" w:hAnsi="Century"/>
          <w:b/>
          <w:u w:val="single"/>
          <w:shd w:val="clear" w:color="auto" w:fill="FFFFFF"/>
          <w:lang w:val="es-AR"/>
        </w:rPr>
        <w:t>DECIMO QUINTA: SELLADO DE LEY</w:t>
      </w:r>
      <w:r w:rsidRPr="00C01BE2">
        <w:rPr>
          <w:rFonts w:ascii="Century" w:hAnsi="Century"/>
          <w:shd w:val="clear" w:color="auto" w:fill="FFFFFF"/>
          <w:lang w:val="es-AR"/>
        </w:rPr>
        <w:t xml:space="preserve">: </w:t>
      </w:r>
      <w:r w:rsidRPr="00C01BE2">
        <w:rPr>
          <w:rFonts w:ascii="Century" w:hAnsi="Century"/>
          <w:highlight w:val="yellow"/>
          <w:shd w:val="clear" w:color="auto" w:fill="FFFFFF"/>
          <w:lang w:val="es-AR"/>
        </w:rPr>
        <w:t>LAS PARTES acuerdan que serán a cargo de LA PARTE LOCATARIA los gastos que se originen del sellado del presente contrato ante la Administración Gubernamental de Ingresos Públicos de la Provincia de Buenos Aires (AGIP).</w:t>
      </w:r>
      <w:r w:rsidRPr="00C01BE2">
        <w:rPr>
          <w:rFonts w:ascii="Century" w:hAnsi="Century"/>
          <w:shd w:val="clear" w:color="auto" w:fill="FFFFFF"/>
          <w:lang w:val="es-AR"/>
        </w:rPr>
        <w:t xml:space="preserve"> </w:t>
      </w:r>
      <w:r w:rsidR="00E74BBA" w:rsidRPr="00C01BE2">
        <w:rPr>
          <w:rFonts w:ascii="Century" w:hAnsi="Century"/>
          <w:b/>
          <w:u w:val="single"/>
          <w:shd w:val="clear" w:color="auto" w:fill="FFFFFF"/>
          <w:lang w:val="es-AR"/>
        </w:rPr>
        <w:t xml:space="preserve">DECIMO </w:t>
      </w:r>
      <w:r w:rsidRPr="00C01BE2">
        <w:rPr>
          <w:rFonts w:ascii="Century" w:hAnsi="Century"/>
          <w:b/>
          <w:u w:val="single"/>
          <w:shd w:val="clear" w:color="auto" w:fill="FFFFFF"/>
          <w:lang w:val="es-AR"/>
        </w:rPr>
        <w:t>SEXTA</w:t>
      </w:r>
      <w:r w:rsidR="00A154B7" w:rsidRPr="00C01BE2">
        <w:rPr>
          <w:rFonts w:ascii="Century" w:hAnsi="Century"/>
          <w:b/>
          <w:u w:val="single"/>
          <w:shd w:val="clear" w:color="auto" w:fill="FFFFFF"/>
          <w:lang w:val="es-AR"/>
        </w:rPr>
        <w:t>: DOMICILIO Y JURISDICCION:</w:t>
      </w:r>
      <w:r w:rsidR="00A154B7" w:rsidRPr="00C01BE2">
        <w:rPr>
          <w:rFonts w:ascii="Century" w:hAnsi="Century"/>
          <w:shd w:val="clear" w:color="auto" w:fill="FFFFFF"/>
          <w:lang w:val="es-AR"/>
        </w:rPr>
        <w:t xml:space="preserve"> Para todos los efectos legales, judiciales y extrajudiciales emergentes del presente contrato, las partes acuerdan someterse a la jurisdicción de</w:t>
      </w:r>
      <w:r w:rsidR="00E74BBA" w:rsidRPr="00C01BE2">
        <w:rPr>
          <w:rFonts w:ascii="Century" w:hAnsi="Century"/>
          <w:shd w:val="clear" w:color="auto" w:fill="FFFFFF"/>
          <w:lang w:val="es-AR"/>
        </w:rPr>
        <w:t xml:space="preserve"> </w:t>
      </w:r>
      <w:r w:rsidR="00A154B7" w:rsidRPr="00C01BE2">
        <w:rPr>
          <w:rFonts w:ascii="Century" w:hAnsi="Century"/>
          <w:shd w:val="clear" w:color="auto" w:fill="FFFFFF"/>
          <w:lang w:val="es-AR"/>
        </w:rPr>
        <w:t xml:space="preserve">los TRIBUNALES ORDINARIOS de </w:t>
      </w:r>
      <w:r w:rsidR="00E74BBA" w:rsidRPr="00C01BE2">
        <w:rPr>
          <w:rFonts w:ascii="Century" w:hAnsi="Century"/>
          <w:shd w:val="clear" w:color="auto" w:fill="FFFFFF"/>
          <w:lang w:val="es-AR"/>
        </w:rPr>
        <w:t>la</w:t>
      </w:r>
      <w:r w:rsidR="00A154B7" w:rsidRPr="00C01BE2">
        <w:rPr>
          <w:rFonts w:ascii="Century" w:hAnsi="Century"/>
          <w:shd w:val="clear" w:color="auto" w:fill="FFFFFF"/>
          <w:lang w:val="es-AR"/>
        </w:rPr>
        <w:t xml:space="preserve"> Capital Federal renunciando expresamente a los be</w:t>
      </w:r>
      <w:r w:rsidR="008B5054" w:rsidRPr="00C01BE2">
        <w:rPr>
          <w:rFonts w:ascii="Century" w:hAnsi="Century"/>
          <w:shd w:val="clear" w:color="auto" w:fill="FFFFFF"/>
          <w:lang w:val="es-AR"/>
        </w:rPr>
        <w:t>neficios de excu</w:t>
      </w:r>
      <w:r w:rsidR="00A154B7" w:rsidRPr="00C01BE2">
        <w:rPr>
          <w:rFonts w:ascii="Century" w:hAnsi="Century"/>
          <w:shd w:val="clear" w:color="auto" w:fill="FFFFFF"/>
          <w:lang w:val="es-AR"/>
        </w:rPr>
        <w:t xml:space="preserve">sión y división y a todo otro fuero que les pudiere corresponder y constituyendo domicilio </w:t>
      </w:r>
      <w:r w:rsidR="008B5054" w:rsidRPr="00C01BE2">
        <w:rPr>
          <w:rFonts w:ascii="Century" w:hAnsi="Century"/>
          <w:shd w:val="clear" w:color="auto" w:fill="FFFFFF"/>
          <w:lang w:val="es-AR"/>
        </w:rPr>
        <w:t xml:space="preserve">LA PARTE LOCATARIA </w:t>
      </w:r>
      <w:r w:rsidR="00A154B7" w:rsidRPr="00C01BE2">
        <w:rPr>
          <w:rFonts w:ascii="Century" w:hAnsi="Century"/>
          <w:shd w:val="clear" w:color="auto" w:fill="FFFFFF"/>
          <w:lang w:val="es-AR"/>
        </w:rPr>
        <w:t>en la UN</w:t>
      </w:r>
      <w:r w:rsidR="00E74BBA" w:rsidRPr="00C01BE2">
        <w:rPr>
          <w:rFonts w:ascii="Century" w:hAnsi="Century"/>
          <w:shd w:val="clear" w:color="auto" w:fill="FFFFFF"/>
          <w:lang w:val="es-AR"/>
        </w:rPr>
        <w:t xml:space="preserve">IDAD ARRENDADA y </w:t>
      </w:r>
      <w:r w:rsidR="008B5054" w:rsidRPr="00C01BE2">
        <w:rPr>
          <w:rFonts w:ascii="Century" w:hAnsi="Century"/>
          <w:shd w:val="clear" w:color="auto" w:fill="FFFFFF"/>
          <w:lang w:val="es-AR"/>
        </w:rPr>
        <w:t>LA PARTE LOCADORA</w:t>
      </w:r>
      <w:r w:rsidR="00E74BBA" w:rsidRPr="00C01BE2">
        <w:rPr>
          <w:rFonts w:ascii="Century" w:hAnsi="Century"/>
          <w:shd w:val="clear" w:color="auto" w:fill="FFFFFF"/>
          <w:lang w:val="es-AR"/>
        </w:rPr>
        <w:t xml:space="preserve"> en el domicilio indicado</w:t>
      </w:r>
      <w:r w:rsidR="00A154B7" w:rsidRPr="00C01BE2">
        <w:rPr>
          <w:rFonts w:ascii="Century" w:hAnsi="Century"/>
          <w:shd w:val="clear" w:color="auto" w:fill="FFFFFF"/>
          <w:lang w:val="es-AR"/>
        </w:rPr>
        <w:t xml:space="preserve"> ut supra, donde se tendrán como válidas todas las notificaciones que hubiere lugar practicar.</w:t>
      </w:r>
      <w:r w:rsidR="007440D8" w:rsidRPr="00C01BE2">
        <w:rPr>
          <w:rFonts w:ascii="Century" w:hAnsi="Century"/>
          <w:shd w:val="clear" w:color="auto" w:fill="FFFFFF"/>
          <w:lang w:val="es-AR"/>
        </w:rPr>
        <w:t xml:space="preserve"> </w:t>
      </w:r>
    </w:p>
    <w:p w:rsidR="00642AC1" w:rsidRPr="00C01BE2" w:rsidRDefault="00A154B7" w:rsidP="00E74BBA">
      <w:pPr>
        <w:spacing w:line="360" w:lineRule="auto"/>
        <w:jc w:val="both"/>
        <w:rPr>
          <w:rFonts w:ascii="Century" w:hAnsi="Century"/>
          <w:shd w:val="clear" w:color="auto" w:fill="FFFFFF"/>
          <w:lang w:val="es-AR"/>
        </w:rPr>
      </w:pPr>
      <w:r w:rsidRPr="00C01BE2">
        <w:rPr>
          <w:rFonts w:ascii="Century" w:hAnsi="Century"/>
          <w:shd w:val="clear" w:color="auto" w:fill="FFFFFF"/>
          <w:lang w:val="es-AR"/>
        </w:rPr>
        <w:t xml:space="preserve">En prueba de conformidad se firman dos ejemplares del mismo tenor y a un efecto, en la Ciudad de Buenos Aires a los </w:t>
      </w:r>
      <w:r w:rsidR="00CF0502" w:rsidRPr="00C01BE2">
        <w:rPr>
          <w:rFonts w:ascii="Century" w:hAnsi="Century"/>
          <w:highlight w:val="yellow"/>
          <w:shd w:val="clear" w:color="auto" w:fill="FFFFFF"/>
          <w:lang w:val="es-AR"/>
        </w:rPr>
        <w:t>XX</w:t>
      </w:r>
      <w:r w:rsidR="006B0678" w:rsidRPr="00C01BE2">
        <w:rPr>
          <w:rFonts w:ascii="Century" w:hAnsi="Century"/>
          <w:highlight w:val="yellow"/>
          <w:shd w:val="clear" w:color="auto" w:fill="FFFFFF"/>
          <w:lang w:val="es-AR"/>
        </w:rPr>
        <w:t xml:space="preserve"> </w:t>
      </w:r>
      <w:r w:rsidR="0035423A" w:rsidRPr="00C01BE2">
        <w:rPr>
          <w:rFonts w:ascii="Century" w:hAnsi="Century"/>
          <w:highlight w:val="yellow"/>
          <w:shd w:val="clear" w:color="auto" w:fill="FFFFFF"/>
          <w:lang w:val="es-AR"/>
        </w:rPr>
        <w:t>días del mes de</w:t>
      </w:r>
      <w:r w:rsidR="00145F4D" w:rsidRPr="00C01BE2">
        <w:rPr>
          <w:rFonts w:ascii="Century" w:hAnsi="Century"/>
          <w:highlight w:val="yellow"/>
          <w:shd w:val="clear" w:color="auto" w:fill="FFFFFF"/>
          <w:lang w:val="es-AR"/>
        </w:rPr>
        <w:t xml:space="preserve"> </w:t>
      </w:r>
      <w:r w:rsidR="00CF0502" w:rsidRPr="00C01BE2">
        <w:rPr>
          <w:rFonts w:ascii="Century" w:hAnsi="Century"/>
          <w:highlight w:val="yellow"/>
          <w:shd w:val="clear" w:color="auto" w:fill="FFFFFF"/>
          <w:lang w:val="es-AR"/>
        </w:rPr>
        <w:t xml:space="preserve">XXXX </w:t>
      </w:r>
      <w:r w:rsidR="00C51E3C" w:rsidRPr="00C01BE2">
        <w:rPr>
          <w:rFonts w:ascii="Century" w:hAnsi="Century"/>
          <w:highlight w:val="yellow"/>
          <w:shd w:val="clear" w:color="auto" w:fill="FFFFFF"/>
          <w:lang w:val="es-AR"/>
        </w:rPr>
        <w:t>de 201</w:t>
      </w:r>
      <w:r w:rsidR="00CF0502" w:rsidRPr="00C01BE2">
        <w:rPr>
          <w:rFonts w:ascii="Century" w:hAnsi="Century"/>
          <w:highlight w:val="yellow"/>
          <w:shd w:val="clear" w:color="auto" w:fill="FFFFFF"/>
          <w:lang w:val="es-AR"/>
        </w:rPr>
        <w:t>X</w:t>
      </w:r>
      <w:r w:rsidR="008E21BB" w:rsidRPr="00C01BE2">
        <w:rPr>
          <w:rFonts w:ascii="Century" w:hAnsi="Century"/>
          <w:shd w:val="clear" w:color="auto" w:fill="FFFFFF"/>
          <w:lang w:val="es-AR"/>
        </w:rPr>
        <w:t xml:space="preserve">  </w:t>
      </w:r>
    </w:p>
    <w:sectPr w:rsidR="00642AC1" w:rsidRPr="00C01BE2" w:rsidSect="00C01BE2">
      <w:pgSz w:w="11907" w:h="16839" w:code="9"/>
      <w:pgMar w:top="1134" w:right="1134"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642AC1"/>
    <w:rsid w:val="00046191"/>
    <w:rsid w:val="00076CA0"/>
    <w:rsid w:val="000F15E5"/>
    <w:rsid w:val="000F3392"/>
    <w:rsid w:val="001027A8"/>
    <w:rsid w:val="00127354"/>
    <w:rsid w:val="00144F42"/>
    <w:rsid w:val="00145F4D"/>
    <w:rsid w:val="00194F7B"/>
    <w:rsid w:val="002115A5"/>
    <w:rsid w:val="002176FF"/>
    <w:rsid w:val="00230C0A"/>
    <w:rsid w:val="00236556"/>
    <w:rsid w:val="00262F84"/>
    <w:rsid w:val="00264B1A"/>
    <w:rsid w:val="002736E7"/>
    <w:rsid w:val="00277F12"/>
    <w:rsid w:val="00280F70"/>
    <w:rsid w:val="002877B2"/>
    <w:rsid w:val="002931A9"/>
    <w:rsid w:val="002B40D0"/>
    <w:rsid w:val="002F560B"/>
    <w:rsid w:val="002F7FEC"/>
    <w:rsid w:val="00354209"/>
    <w:rsid w:val="0035423A"/>
    <w:rsid w:val="00383023"/>
    <w:rsid w:val="00383E3A"/>
    <w:rsid w:val="004A7E92"/>
    <w:rsid w:val="004B6FAA"/>
    <w:rsid w:val="004C550C"/>
    <w:rsid w:val="004F3BF3"/>
    <w:rsid w:val="005216B5"/>
    <w:rsid w:val="005549F3"/>
    <w:rsid w:val="005904C0"/>
    <w:rsid w:val="005A5D43"/>
    <w:rsid w:val="00617AEF"/>
    <w:rsid w:val="00642AC1"/>
    <w:rsid w:val="0067046F"/>
    <w:rsid w:val="006B0678"/>
    <w:rsid w:val="006B5A9D"/>
    <w:rsid w:val="007415E0"/>
    <w:rsid w:val="007424D0"/>
    <w:rsid w:val="007440D8"/>
    <w:rsid w:val="00790F62"/>
    <w:rsid w:val="00791B95"/>
    <w:rsid w:val="00795E52"/>
    <w:rsid w:val="007F5E30"/>
    <w:rsid w:val="0082348D"/>
    <w:rsid w:val="0083595B"/>
    <w:rsid w:val="008557DA"/>
    <w:rsid w:val="008760A4"/>
    <w:rsid w:val="008B5054"/>
    <w:rsid w:val="008E21BB"/>
    <w:rsid w:val="008E5447"/>
    <w:rsid w:val="0093687A"/>
    <w:rsid w:val="00962D0F"/>
    <w:rsid w:val="009964C1"/>
    <w:rsid w:val="009C6AFD"/>
    <w:rsid w:val="00A154B7"/>
    <w:rsid w:val="00A17C67"/>
    <w:rsid w:val="00A64A26"/>
    <w:rsid w:val="00AB27DD"/>
    <w:rsid w:val="00AC2094"/>
    <w:rsid w:val="00B249F6"/>
    <w:rsid w:val="00B4608C"/>
    <w:rsid w:val="00B55A7A"/>
    <w:rsid w:val="00B655D9"/>
    <w:rsid w:val="00BC360C"/>
    <w:rsid w:val="00C01BE2"/>
    <w:rsid w:val="00C12820"/>
    <w:rsid w:val="00C51E3C"/>
    <w:rsid w:val="00C56156"/>
    <w:rsid w:val="00C65F25"/>
    <w:rsid w:val="00C86618"/>
    <w:rsid w:val="00CA47A2"/>
    <w:rsid w:val="00CB2A97"/>
    <w:rsid w:val="00CE6F13"/>
    <w:rsid w:val="00CF0502"/>
    <w:rsid w:val="00DC7498"/>
    <w:rsid w:val="00DE0440"/>
    <w:rsid w:val="00E21A3C"/>
    <w:rsid w:val="00E21F20"/>
    <w:rsid w:val="00E34F82"/>
    <w:rsid w:val="00E5085A"/>
    <w:rsid w:val="00E74BBA"/>
    <w:rsid w:val="00E8616A"/>
    <w:rsid w:val="00E964FC"/>
    <w:rsid w:val="00EA4EF7"/>
    <w:rsid w:val="00EF305B"/>
    <w:rsid w:val="00F022E3"/>
    <w:rsid w:val="00F04384"/>
    <w:rsid w:val="00F25B45"/>
    <w:rsid w:val="00F3769D"/>
    <w:rsid w:val="00F57BB9"/>
    <w:rsid w:val="00F84DB3"/>
    <w:rsid w:val="00FE31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C69E"/>
  <w15:docId w15:val="{404CF3EB-E285-4C2E-8B5F-6E04CC46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209"/>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2AC1"/>
    <w:rPr>
      <w:sz w:val="22"/>
      <w:szCs w:val="22"/>
      <w:lang w:val="en-US" w:eastAsia="en-US"/>
    </w:rPr>
  </w:style>
  <w:style w:type="character" w:styleId="Textoennegrita">
    <w:name w:val="Strong"/>
    <w:uiPriority w:val="22"/>
    <w:qFormat/>
    <w:rsid w:val="00642AC1"/>
    <w:rPr>
      <w:b/>
      <w:bCs/>
    </w:rPr>
  </w:style>
  <w:style w:type="character" w:customStyle="1" w:styleId="apple-converted-space">
    <w:name w:val="apple-converted-space"/>
    <w:rsid w:val="00383E3A"/>
  </w:style>
  <w:style w:type="paragraph" w:styleId="Textodeglobo">
    <w:name w:val="Balloon Text"/>
    <w:basedOn w:val="Normal"/>
    <w:link w:val="TextodegloboCar"/>
    <w:uiPriority w:val="99"/>
    <w:semiHidden/>
    <w:unhideWhenUsed/>
    <w:rsid w:val="00F25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B4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4</Pages>
  <Words>1546</Words>
  <Characters>8506</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Miras</dc:creator>
  <cp:lastModifiedBy>Vendedores</cp:lastModifiedBy>
  <cp:revision>37</cp:revision>
  <cp:lastPrinted>2018-02-23T19:43:00Z</cp:lastPrinted>
  <dcterms:created xsi:type="dcterms:W3CDTF">2016-09-14T13:33:00Z</dcterms:created>
  <dcterms:modified xsi:type="dcterms:W3CDTF">2019-10-29T15:59:00Z</dcterms:modified>
</cp:coreProperties>
</file>